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4A" w:rsidRDefault="0093674A" w:rsidP="008B3EC2">
      <w:pPr>
        <w:pStyle w:val="a3"/>
        <w:jc w:val="center"/>
        <w:rPr>
          <w:rFonts w:ascii="Arial" w:hAnsi="Arial" w:cs="Arial"/>
          <w:b/>
          <w:sz w:val="32"/>
          <w:szCs w:val="32"/>
        </w:rPr>
      </w:pPr>
      <w:r>
        <w:rPr>
          <w:rFonts w:ascii="Arial" w:hAnsi="Arial" w:cs="Arial"/>
          <w:b/>
          <w:sz w:val="32"/>
          <w:szCs w:val="32"/>
        </w:rPr>
        <w:t>24.12.2020Г. №125</w:t>
      </w:r>
    </w:p>
    <w:p w:rsidR="0093674A" w:rsidRDefault="0093674A" w:rsidP="008B3EC2">
      <w:pPr>
        <w:pStyle w:val="a3"/>
        <w:jc w:val="center"/>
        <w:rPr>
          <w:rFonts w:ascii="Arial" w:hAnsi="Arial" w:cs="Arial"/>
          <w:b/>
          <w:sz w:val="32"/>
          <w:szCs w:val="32"/>
        </w:rPr>
      </w:pPr>
      <w:r>
        <w:rPr>
          <w:rFonts w:ascii="Arial" w:hAnsi="Arial" w:cs="Arial"/>
          <w:b/>
          <w:sz w:val="32"/>
          <w:szCs w:val="32"/>
        </w:rPr>
        <w:t>РОССИЙСКАЯ ФЕДЕРАЦИЯ</w:t>
      </w:r>
    </w:p>
    <w:p w:rsidR="0093674A" w:rsidRDefault="0093674A" w:rsidP="008B3EC2">
      <w:pPr>
        <w:pStyle w:val="a3"/>
        <w:jc w:val="center"/>
        <w:rPr>
          <w:rFonts w:ascii="Arial" w:hAnsi="Arial" w:cs="Arial"/>
          <w:b/>
          <w:sz w:val="32"/>
          <w:szCs w:val="32"/>
        </w:rPr>
      </w:pPr>
      <w:r>
        <w:rPr>
          <w:rFonts w:ascii="Arial" w:hAnsi="Arial" w:cs="Arial"/>
          <w:b/>
          <w:sz w:val="32"/>
          <w:szCs w:val="32"/>
        </w:rPr>
        <w:t>ИРКУТСКАЯ ОБЛАСТЬ</w:t>
      </w:r>
    </w:p>
    <w:p w:rsidR="0093674A" w:rsidRDefault="0093674A" w:rsidP="008B3EC2">
      <w:pPr>
        <w:pStyle w:val="a3"/>
        <w:jc w:val="center"/>
        <w:rPr>
          <w:rFonts w:ascii="Arial" w:hAnsi="Arial" w:cs="Arial"/>
          <w:b/>
          <w:sz w:val="32"/>
          <w:szCs w:val="32"/>
        </w:rPr>
      </w:pPr>
      <w:r>
        <w:rPr>
          <w:rFonts w:ascii="Arial" w:hAnsi="Arial" w:cs="Arial"/>
          <w:b/>
          <w:sz w:val="32"/>
          <w:szCs w:val="32"/>
        </w:rPr>
        <w:t>ЧЕРЕМХОВСКОЕ РАЙОННОЕ МУНИЦИПАЛЬНОЕ ОБРАЗОВАНИЕ</w:t>
      </w:r>
    </w:p>
    <w:p w:rsidR="0093674A" w:rsidRDefault="0093674A" w:rsidP="008B3EC2">
      <w:pPr>
        <w:pStyle w:val="a3"/>
        <w:jc w:val="center"/>
        <w:rPr>
          <w:rFonts w:ascii="Arial" w:hAnsi="Arial" w:cs="Arial"/>
          <w:b/>
          <w:sz w:val="32"/>
          <w:szCs w:val="32"/>
        </w:rPr>
      </w:pPr>
      <w:r>
        <w:rPr>
          <w:rFonts w:ascii="Arial" w:hAnsi="Arial" w:cs="Arial"/>
          <w:b/>
          <w:sz w:val="32"/>
          <w:szCs w:val="32"/>
        </w:rPr>
        <w:t>ОНОТСКОЕ МУНИЦИПАЛЬНОЕ ОБРАЗОВАНИЕ</w:t>
      </w:r>
    </w:p>
    <w:p w:rsidR="0093674A" w:rsidRDefault="0093674A" w:rsidP="008B3EC2">
      <w:pPr>
        <w:pStyle w:val="a3"/>
        <w:jc w:val="center"/>
        <w:rPr>
          <w:rFonts w:ascii="Arial" w:hAnsi="Arial" w:cs="Arial"/>
          <w:b/>
          <w:sz w:val="32"/>
          <w:szCs w:val="32"/>
        </w:rPr>
      </w:pPr>
      <w:r>
        <w:rPr>
          <w:rFonts w:ascii="Arial" w:hAnsi="Arial" w:cs="Arial"/>
          <w:b/>
          <w:sz w:val="32"/>
          <w:szCs w:val="32"/>
        </w:rPr>
        <w:t>ДУМА</w:t>
      </w:r>
    </w:p>
    <w:p w:rsidR="0093674A" w:rsidRDefault="0093674A" w:rsidP="008B3EC2">
      <w:pPr>
        <w:pStyle w:val="a3"/>
        <w:jc w:val="center"/>
        <w:rPr>
          <w:rFonts w:ascii="Arial" w:hAnsi="Arial" w:cs="Arial"/>
          <w:b/>
          <w:sz w:val="32"/>
          <w:szCs w:val="32"/>
        </w:rPr>
      </w:pPr>
      <w:r>
        <w:rPr>
          <w:rFonts w:ascii="Arial" w:hAnsi="Arial" w:cs="Arial"/>
          <w:b/>
          <w:sz w:val="32"/>
          <w:szCs w:val="32"/>
        </w:rPr>
        <w:t>РЕШЕНИЕ</w:t>
      </w:r>
    </w:p>
    <w:p w:rsidR="0093674A" w:rsidRDefault="0093674A" w:rsidP="008B3EC2">
      <w:pPr>
        <w:pStyle w:val="a3"/>
        <w:jc w:val="center"/>
        <w:rPr>
          <w:rFonts w:ascii="Arial" w:hAnsi="Arial" w:cs="Arial"/>
          <w:b/>
          <w:sz w:val="32"/>
          <w:szCs w:val="32"/>
        </w:rPr>
      </w:pPr>
    </w:p>
    <w:p w:rsidR="008B3EC2" w:rsidRDefault="0093674A" w:rsidP="0093674A">
      <w:pPr>
        <w:pStyle w:val="a3"/>
        <w:jc w:val="center"/>
        <w:rPr>
          <w:rFonts w:ascii="Arial" w:hAnsi="Arial" w:cs="Arial"/>
          <w:b/>
          <w:sz w:val="32"/>
          <w:szCs w:val="32"/>
        </w:rPr>
      </w:pPr>
      <w:r>
        <w:rPr>
          <w:rFonts w:ascii="Arial" w:hAnsi="Arial" w:cs="Arial"/>
          <w:b/>
          <w:sz w:val="32"/>
          <w:szCs w:val="32"/>
        </w:rPr>
        <w:t>О БЮДЖЕТЕ ОНОТСКОГО СЕЛЬСКОГО ПОСЕЛЕНИЯ НА 2021 ГОД И ПЛАНОВЫЙ ПЕРИОД 2022 И 2023 ГОДОВ</w:t>
      </w:r>
    </w:p>
    <w:p w:rsidR="0093674A" w:rsidRPr="0093674A" w:rsidRDefault="0093674A" w:rsidP="0093674A">
      <w:pPr>
        <w:pStyle w:val="a3"/>
        <w:jc w:val="center"/>
        <w:rPr>
          <w:rFonts w:ascii="Arial" w:hAnsi="Arial" w:cs="Arial"/>
          <w:b/>
          <w:sz w:val="32"/>
          <w:szCs w:val="32"/>
        </w:rPr>
      </w:pPr>
    </w:p>
    <w:p w:rsidR="008B3EC2" w:rsidRPr="00250CD3" w:rsidRDefault="008B3EC2" w:rsidP="0093674A">
      <w:pPr>
        <w:pStyle w:val="a3"/>
        <w:ind w:firstLine="709"/>
        <w:jc w:val="both"/>
        <w:rPr>
          <w:rFonts w:ascii="Arial" w:hAnsi="Arial" w:cs="Arial"/>
          <w:sz w:val="24"/>
          <w:szCs w:val="24"/>
        </w:rPr>
      </w:pPr>
      <w:r w:rsidRPr="00250CD3">
        <w:rPr>
          <w:rFonts w:ascii="Arial" w:hAnsi="Arial" w:cs="Arial"/>
          <w:sz w:val="24"/>
          <w:szCs w:val="24"/>
        </w:rPr>
        <w:t xml:space="preserve">В соответствии с Бюджетным кодексом Российской Федерации, статьями 14, 35, 52, 53, 55, 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 о бюджетном процессе в Онотском муниципальном образовании, утвержденным решением Думы Онотского сельского поселения от 30.06.2016 № 143 (в новой редакции), руководствуясь статьями 6, 24, 42, 51-57 Устава Онотского муниципального образования, Дума Онотского муниципального образования </w:t>
      </w:r>
    </w:p>
    <w:p w:rsidR="008B3EC2" w:rsidRPr="009209AD" w:rsidRDefault="008B3EC2" w:rsidP="008B3EC2">
      <w:pPr>
        <w:pStyle w:val="a3"/>
        <w:rPr>
          <w:rFonts w:ascii="Times New Roman" w:hAnsi="Times New Roman"/>
          <w:sz w:val="26"/>
          <w:szCs w:val="26"/>
        </w:rPr>
      </w:pPr>
    </w:p>
    <w:p w:rsidR="008B3EC2" w:rsidRPr="00250CD3" w:rsidRDefault="00250CD3" w:rsidP="008B3EC2">
      <w:pPr>
        <w:pStyle w:val="a3"/>
        <w:jc w:val="center"/>
        <w:rPr>
          <w:rFonts w:ascii="Arial" w:hAnsi="Arial" w:cs="Arial"/>
          <w:b/>
          <w:sz w:val="30"/>
          <w:szCs w:val="30"/>
        </w:rPr>
      </w:pPr>
      <w:r>
        <w:rPr>
          <w:rFonts w:ascii="Arial" w:hAnsi="Arial" w:cs="Arial"/>
          <w:b/>
          <w:sz w:val="30"/>
          <w:szCs w:val="30"/>
        </w:rPr>
        <w:t xml:space="preserve">РЕШИЛА: </w:t>
      </w:r>
    </w:p>
    <w:p w:rsidR="00250CD3" w:rsidRPr="00250CD3" w:rsidRDefault="00250CD3" w:rsidP="00250CD3">
      <w:pPr>
        <w:pStyle w:val="a4"/>
        <w:spacing w:after="0" w:line="240" w:lineRule="auto"/>
        <w:ind w:left="709"/>
        <w:jc w:val="both"/>
        <w:rPr>
          <w:rFonts w:ascii="Arial" w:hAnsi="Arial" w:cs="Arial"/>
          <w:b/>
          <w:sz w:val="24"/>
          <w:szCs w:val="24"/>
        </w:rPr>
      </w:pPr>
    </w:p>
    <w:p w:rsidR="008B3EC2" w:rsidRPr="00250CD3" w:rsidRDefault="00250CD3" w:rsidP="00250CD3">
      <w:pPr>
        <w:pStyle w:val="a4"/>
        <w:spacing w:after="0" w:line="240" w:lineRule="auto"/>
        <w:ind w:left="709"/>
        <w:jc w:val="both"/>
        <w:rPr>
          <w:rFonts w:ascii="Arial" w:hAnsi="Arial" w:cs="Arial"/>
          <w:b/>
          <w:sz w:val="24"/>
          <w:szCs w:val="24"/>
        </w:rPr>
      </w:pPr>
      <w:r>
        <w:rPr>
          <w:rFonts w:ascii="Arial" w:hAnsi="Arial" w:cs="Arial"/>
          <w:sz w:val="24"/>
          <w:szCs w:val="24"/>
        </w:rPr>
        <w:t xml:space="preserve">1. </w:t>
      </w:r>
      <w:r w:rsidR="008B3EC2" w:rsidRPr="00250CD3">
        <w:rPr>
          <w:rFonts w:ascii="Arial" w:hAnsi="Arial" w:cs="Arial"/>
          <w:sz w:val="24"/>
          <w:szCs w:val="24"/>
        </w:rPr>
        <w:t>Утвердить бюджет Онотского сельского поселения на 2021 год и плановый период 2022 и 2023годов:</w:t>
      </w:r>
    </w:p>
    <w:p w:rsidR="008B3EC2" w:rsidRPr="00250CD3" w:rsidRDefault="000863F4" w:rsidP="000863F4">
      <w:pPr>
        <w:pStyle w:val="a4"/>
        <w:spacing w:after="0" w:line="240" w:lineRule="auto"/>
        <w:ind w:left="142"/>
        <w:jc w:val="both"/>
        <w:rPr>
          <w:rFonts w:ascii="Arial" w:hAnsi="Arial" w:cs="Arial"/>
          <w:b/>
          <w:sz w:val="24"/>
          <w:szCs w:val="24"/>
        </w:rPr>
      </w:pPr>
      <w:r>
        <w:rPr>
          <w:rFonts w:ascii="Arial" w:hAnsi="Arial" w:cs="Arial"/>
          <w:sz w:val="24"/>
          <w:szCs w:val="24"/>
        </w:rPr>
        <w:tab/>
      </w:r>
      <w:r w:rsidR="008B3EC2" w:rsidRPr="00250CD3">
        <w:rPr>
          <w:rFonts w:ascii="Arial" w:hAnsi="Arial" w:cs="Arial"/>
          <w:sz w:val="24"/>
          <w:szCs w:val="24"/>
        </w:rPr>
        <w:t>1.1. Основные характеристики бюджета О</w:t>
      </w:r>
      <w:r>
        <w:rPr>
          <w:rFonts w:ascii="Arial" w:hAnsi="Arial" w:cs="Arial"/>
          <w:sz w:val="24"/>
          <w:szCs w:val="24"/>
        </w:rPr>
        <w:t xml:space="preserve">нотского сельского поселения на </w:t>
      </w:r>
      <w:r w:rsidR="008B3EC2" w:rsidRPr="00250CD3">
        <w:rPr>
          <w:rFonts w:ascii="Arial" w:hAnsi="Arial" w:cs="Arial"/>
          <w:sz w:val="24"/>
          <w:szCs w:val="24"/>
        </w:rPr>
        <w:t>2021 год:</w:t>
      </w:r>
    </w:p>
    <w:p w:rsidR="008B3EC2" w:rsidRPr="00250CD3" w:rsidRDefault="0093674A" w:rsidP="00250CD3">
      <w:pPr>
        <w:pStyle w:val="a3"/>
        <w:ind w:firstLine="567"/>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общий объем доходов бюджета Онотского сельского поселения в сумме 5244,4тыс. руб., в том числе объем межбюджетных трансфертов, получаемых из других бюджетов бюджетной системы РФ в сумме 3665,1 тыс. руб.;</w:t>
      </w:r>
    </w:p>
    <w:p w:rsidR="008B3EC2" w:rsidRPr="00250CD3" w:rsidRDefault="0093674A" w:rsidP="00250CD3">
      <w:pPr>
        <w:pStyle w:val="a3"/>
        <w:tabs>
          <w:tab w:val="left" w:pos="709"/>
        </w:tabs>
        <w:ind w:firstLine="567"/>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общий объем расходов бюджета Онотского сельского поселения в сумме 5307,4 тыс. руб.;</w:t>
      </w:r>
    </w:p>
    <w:p w:rsidR="008B3EC2" w:rsidRPr="00250CD3" w:rsidRDefault="0093674A" w:rsidP="00250CD3">
      <w:pPr>
        <w:pStyle w:val="a3"/>
        <w:tabs>
          <w:tab w:val="left" w:pos="709"/>
        </w:tabs>
        <w:ind w:firstLine="567"/>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размер дефицита бюджета Онотского сельского поселения в сумме 63,0 тыс. руб., или 4,0% утвержденного общего годового объема доходов бюджета Онотского сельского поселения без учета утвержденного объема безвозмездных поступлений.</w:t>
      </w:r>
    </w:p>
    <w:p w:rsidR="008B3EC2" w:rsidRPr="00250CD3" w:rsidRDefault="0093674A" w:rsidP="00250CD3">
      <w:pPr>
        <w:pStyle w:val="ConsNormal"/>
        <w:widowControl/>
        <w:tabs>
          <w:tab w:val="left" w:pos="709"/>
        </w:tabs>
        <w:ind w:right="0" w:firstLine="540"/>
        <w:jc w:val="both"/>
        <w:rPr>
          <w:sz w:val="24"/>
          <w:szCs w:val="24"/>
        </w:rPr>
      </w:pPr>
      <w:r w:rsidRPr="00250CD3">
        <w:rPr>
          <w:sz w:val="24"/>
          <w:szCs w:val="24"/>
        </w:rPr>
        <w:tab/>
      </w:r>
      <w:r w:rsidR="008B3EC2" w:rsidRPr="00250CD3">
        <w:rPr>
          <w:sz w:val="24"/>
          <w:szCs w:val="24"/>
        </w:rPr>
        <w:t>1.2. Основные характеристики бюджета Онотского сельского поселения на плановый период 2022 и 2023 годов:</w:t>
      </w:r>
    </w:p>
    <w:p w:rsidR="008B3EC2" w:rsidRPr="00250CD3" w:rsidRDefault="0093674A" w:rsidP="00250CD3">
      <w:pPr>
        <w:pStyle w:val="ConsNormal"/>
        <w:widowControl/>
        <w:ind w:right="0" w:firstLine="540"/>
        <w:jc w:val="both"/>
        <w:rPr>
          <w:sz w:val="24"/>
          <w:szCs w:val="24"/>
        </w:rPr>
      </w:pPr>
      <w:r w:rsidRPr="00250CD3">
        <w:rPr>
          <w:sz w:val="24"/>
          <w:szCs w:val="24"/>
        </w:rPr>
        <w:tab/>
      </w:r>
      <w:r w:rsidR="008B3EC2" w:rsidRPr="00250CD3">
        <w:rPr>
          <w:sz w:val="24"/>
          <w:szCs w:val="24"/>
        </w:rPr>
        <w:t>общий объем доходов бюджета Онотского сельского поселения на 2022 год в сумме 4698,9 тыс. руб., в том числе объем межбюджетных трансфертов, получаемых из других бюджетов бюджетной системы РФ в сумме 3059,1 тыс. руб., на 2023 год в сумме 4679,2тыс. руб., в том числе объем межбюджетных трансфертов, получаемых из других бюджетов бюджетной системы РФ</w:t>
      </w:r>
      <w:bookmarkStart w:id="0" w:name="_GoBack"/>
      <w:bookmarkEnd w:id="0"/>
      <w:r w:rsidR="008B3EC2" w:rsidRPr="00250CD3">
        <w:rPr>
          <w:sz w:val="24"/>
          <w:szCs w:val="24"/>
        </w:rPr>
        <w:t xml:space="preserve"> в сумме 2960,6 тыс. руб.</w:t>
      </w:r>
    </w:p>
    <w:p w:rsidR="008B3EC2" w:rsidRPr="00250CD3" w:rsidRDefault="0093674A" w:rsidP="00250CD3">
      <w:pPr>
        <w:pStyle w:val="ConsNormal"/>
        <w:widowControl/>
        <w:tabs>
          <w:tab w:val="left" w:pos="709"/>
        </w:tabs>
        <w:ind w:right="0" w:firstLine="540"/>
        <w:jc w:val="both"/>
        <w:rPr>
          <w:sz w:val="24"/>
          <w:szCs w:val="24"/>
        </w:rPr>
      </w:pPr>
      <w:r w:rsidRPr="00250CD3">
        <w:rPr>
          <w:sz w:val="24"/>
          <w:szCs w:val="24"/>
        </w:rPr>
        <w:tab/>
      </w:r>
      <w:r w:rsidR="008B3EC2" w:rsidRPr="00250CD3">
        <w:rPr>
          <w:sz w:val="24"/>
          <w:szCs w:val="24"/>
        </w:rPr>
        <w:t xml:space="preserve">общий объем расходов бюджета Онотского сельского поселения на 2022 год в сумме 4779,9 тыс. руб., в том числе условно утвержденные расходы в сумме </w:t>
      </w:r>
      <w:r w:rsidR="008B3EC2" w:rsidRPr="00250CD3">
        <w:rPr>
          <w:sz w:val="24"/>
          <w:szCs w:val="24"/>
        </w:rPr>
        <w:lastRenderedPageBreak/>
        <w:t>111,0 тыс. руб., на 2023 год в сумме 4764,2тыс. руб., в том числе условно утвержденные расходы в сумме 221,0тыс. руб.</w:t>
      </w:r>
    </w:p>
    <w:p w:rsidR="008B3EC2" w:rsidRPr="00250CD3" w:rsidRDefault="0093674A" w:rsidP="00250CD3">
      <w:pPr>
        <w:pStyle w:val="ConsNormal"/>
        <w:widowControl/>
        <w:tabs>
          <w:tab w:val="left" w:pos="709"/>
        </w:tabs>
        <w:ind w:right="0" w:firstLine="540"/>
        <w:jc w:val="both"/>
        <w:rPr>
          <w:sz w:val="24"/>
          <w:szCs w:val="24"/>
        </w:rPr>
      </w:pPr>
      <w:r w:rsidRPr="00250CD3">
        <w:rPr>
          <w:sz w:val="24"/>
          <w:szCs w:val="24"/>
        </w:rPr>
        <w:tab/>
      </w:r>
      <w:r w:rsidR="008B3EC2" w:rsidRPr="00250CD3">
        <w:rPr>
          <w:sz w:val="24"/>
          <w:szCs w:val="24"/>
        </w:rPr>
        <w:t>размер дефицита бюджета Онотского сельского поселения на 2022 год в сумме 81,0 тыс. руб., или 4,9%, утвержденного общего годового объема доходов бюджета Онотского сельского поселения без учета утвержденного объема безвозмездных поступлений, на 2023год в сумме 85,0 тыс. руб. или 4,9% утвержденного общего годового объема доходов бюджета Онотского сельского поселения без учета утвержденного объема безвозмездных поступлений.</w:t>
      </w:r>
    </w:p>
    <w:p w:rsidR="008B3EC2" w:rsidRPr="00250CD3" w:rsidRDefault="0093674A" w:rsidP="00250CD3">
      <w:pPr>
        <w:pStyle w:val="a3"/>
        <w:tabs>
          <w:tab w:val="left" w:pos="709"/>
        </w:tabs>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 Установить, что доходы бюджета Онотского сельского поселения, поступающие в 2021 - 2023 годах формируются за счет:</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2.1. налоговых доходов, в том числе:</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2.1.1. местных налогов в соответствии с нормативами, установленными Бюджетным кодексом Российской Федерации;</w:t>
      </w:r>
    </w:p>
    <w:p w:rsidR="008B3EC2" w:rsidRPr="00250CD3" w:rsidRDefault="0093674A" w:rsidP="00250CD3">
      <w:pPr>
        <w:pStyle w:val="a3"/>
        <w:tabs>
          <w:tab w:val="left" w:pos="709"/>
        </w:tabs>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2.3. безвозмездных поступлений.</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3. Установить прогнозируемые доходы бюджета Онотского сельского поселения на 2021 год и плановый период 2022 и 2023 годов по классификации доходов бюджетов Российской Федерации согласно приложению № 1, 2 к настоящему Решению.</w:t>
      </w:r>
    </w:p>
    <w:p w:rsidR="008B3EC2" w:rsidRPr="00250CD3" w:rsidRDefault="0093674A" w:rsidP="00250CD3">
      <w:pPr>
        <w:pStyle w:val="a3"/>
        <w:tabs>
          <w:tab w:val="left" w:pos="709"/>
        </w:tabs>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4.</w:t>
      </w:r>
      <w:r w:rsidR="008B3EC2" w:rsidRPr="00250CD3">
        <w:rPr>
          <w:rFonts w:ascii="Arial" w:hAnsi="Arial" w:cs="Arial"/>
          <w:sz w:val="24"/>
          <w:szCs w:val="24"/>
        </w:rPr>
        <w:t>Утвердить:</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4.1. Перечень главных администраторов доходов бюджета Онотского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 3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4.2.Перечень главных администраторов доходов бюджета Онотского сельского поселения согласно приложению № 4 к настоящему Решению;</w:t>
      </w:r>
    </w:p>
    <w:p w:rsidR="008B3EC2" w:rsidRPr="00250CD3" w:rsidRDefault="008B3EC2"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4.3. Перечень главных администраторов источников финансирования дефицита бюджета Онотского сельского поселения согласно приложению №5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В случае изменения в 2021 году и плановом периоде 2022 и 2023 годов состава и (или) функций главных администраторов доходов бюджета Онотского сельского поселения или главных администраторов источников финансирования дефицита бюджета Онотского сельского поселения, администрация Онотского сельского поселения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дефицита бюджетов с последующим внесением изменений в настоящее Решение;</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5. Утвердить:</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5.1. Распределение бюджетных ассигнований бюджета Онотского сельского поселения по разделам и подразделам классификации расходов бюджетов на 2021 год и плановый период 2022 и 2023годов согласно приложению № 6, 7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5.2. Распределение бюджетных ассигнований бюджета Онотского сельского поселения по разделам, подразделам, целевым статьям и группам видов расходов классификации расходов бюджетов на 2021 год и плановый период 2022 и 2023 годов согласно приложению № 8, 9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5.3. Ведомственную структуру расходов бюджета Онотского сельского поселения на 2021 год и плановый период 2022 и 2023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бюджетов) согласно приложению № 10, 11 к настоящему Решению.</w:t>
      </w:r>
    </w:p>
    <w:p w:rsidR="008B3EC2" w:rsidRPr="00250CD3" w:rsidRDefault="0093674A" w:rsidP="00250CD3">
      <w:pPr>
        <w:pStyle w:val="a3"/>
        <w:tabs>
          <w:tab w:val="left" w:pos="709"/>
        </w:tabs>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6. Установить, что в расходной части бюджета Онотского сельского поселения создается резервный фонд Онотского сельского поселения:</w:t>
      </w:r>
    </w:p>
    <w:p w:rsidR="008B3EC2" w:rsidRPr="00250CD3" w:rsidRDefault="0093674A" w:rsidP="00250CD3">
      <w:pPr>
        <w:pStyle w:val="ConsNonformat"/>
        <w:widowControl/>
        <w:tabs>
          <w:tab w:val="left" w:pos="709"/>
        </w:tabs>
        <w:ind w:right="0" w:firstLine="540"/>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 xml:space="preserve">на 2021 год в сумме 15,0 тыс. руб.; </w:t>
      </w:r>
    </w:p>
    <w:p w:rsidR="008B3EC2" w:rsidRPr="00250CD3" w:rsidRDefault="0093674A" w:rsidP="00250CD3">
      <w:pPr>
        <w:pStyle w:val="ConsNonformat"/>
        <w:widowControl/>
        <w:tabs>
          <w:tab w:val="left" w:pos="709"/>
        </w:tabs>
        <w:ind w:right="0" w:firstLine="540"/>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на 2022год в сумме 15,0 тыс. руб.;</w:t>
      </w:r>
    </w:p>
    <w:p w:rsidR="008B3EC2" w:rsidRPr="00250CD3" w:rsidRDefault="0093674A" w:rsidP="00250CD3">
      <w:pPr>
        <w:pStyle w:val="ConsNonformat"/>
        <w:widowControl/>
        <w:tabs>
          <w:tab w:val="left" w:pos="709"/>
        </w:tabs>
        <w:ind w:right="0" w:firstLine="540"/>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на 2023 год в сумме 15,0 тыс. руб.</w:t>
      </w:r>
    </w:p>
    <w:p w:rsidR="008B3EC2" w:rsidRPr="00250CD3" w:rsidRDefault="0093674A" w:rsidP="00250CD3">
      <w:pPr>
        <w:pStyle w:val="a3"/>
        <w:tabs>
          <w:tab w:val="left" w:pos="709"/>
        </w:tabs>
        <w:ind w:firstLine="567"/>
        <w:jc w:val="both"/>
        <w:rPr>
          <w:rFonts w:ascii="Arial" w:hAnsi="Arial" w:cs="Arial"/>
          <w:sz w:val="24"/>
          <w:szCs w:val="24"/>
        </w:rPr>
      </w:pPr>
      <w:r w:rsidRPr="00250CD3">
        <w:rPr>
          <w:rFonts w:ascii="Arial" w:hAnsi="Arial" w:cs="Arial"/>
          <w:sz w:val="24"/>
          <w:szCs w:val="24"/>
          <w:lang w:eastAsia="ru-RU"/>
        </w:rPr>
        <w:tab/>
      </w:r>
      <w:r w:rsidR="008B3EC2" w:rsidRPr="00250CD3">
        <w:rPr>
          <w:rFonts w:ascii="Arial" w:hAnsi="Arial" w:cs="Arial"/>
          <w:sz w:val="24"/>
          <w:szCs w:val="24"/>
          <w:lang w:eastAsia="ru-RU"/>
        </w:rPr>
        <w:t xml:space="preserve">7. </w:t>
      </w:r>
      <w:r w:rsidR="008B3EC2" w:rsidRPr="00250CD3">
        <w:rPr>
          <w:rFonts w:ascii="Arial" w:hAnsi="Arial" w:cs="Arial"/>
          <w:sz w:val="24"/>
          <w:szCs w:val="24"/>
        </w:rPr>
        <w:t>Утвердить объем бюджетных ассигнований муниципального дорожного фонда:</w:t>
      </w:r>
    </w:p>
    <w:p w:rsidR="008B3EC2" w:rsidRPr="00250CD3" w:rsidRDefault="0093674A" w:rsidP="00250CD3">
      <w:pPr>
        <w:pStyle w:val="a3"/>
        <w:tabs>
          <w:tab w:val="left" w:pos="709"/>
        </w:tabs>
        <w:ind w:left="567"/>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на 2021 год 593,2 тыс. руб.;</w:t>
      </w:r>
    </w:p>
    <w:p w:rsidR="008B3EC2" w:rsidRPr="00250CD3" w:rsidRDefault="0093674A" w:rsidP="00250CD3">
      <w:pPr>
        <w:pStyle w:val="a3"/>
        <w:tabs>
          <w:tab w:val="left" w:pos="709"/>
        </w:tabs>
        <w:ind w:left="567"/>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на 2022 год 617,3 тыс. руб.;</w:t>
      </w:r>
    </w:p>
    <w:p w:rsidR="008B3EC2" w:rsidRPr="00250CD3" w:rsidRDefault="0093674A" w:rsidP="00250CD3">
      <w:pPr>
        <w:pStyle w:val="a3"/>
        <w:ind w:firstLine="567"/>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на 2023 год 657,1 тыс. руб.».</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8. Установить, что в соответствии с пунктом 3 статьи 217 Бюджетного кодекса Российской Федерации администрация Онотского сельского поселения вправе вносить изменения в показатели сводной бюджетной росписи бюджета Онотского сельского поселения в следующих случаях:</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ликвидация, реорганизация, изменение наименования муниципальных учреждений Онотского сельского поселения;</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Онотского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уточнение кодов видов расходов классификации расходов бюджетов;</w:t>
      </w:r>
    </w:p>
    <w:p w:rsidR="008B3EC2" w:rsidRPr="00250CD3" w:rsidRDefault="008B3EC2" w:rsidP="00250CD3">
      <w:pPr>
        <w:numPr>
          <w:ilvl w:val="0"/>
          <w:numId w:val="1"/>
        </w:numPr>
        <w:ind w:left="0" w:firstLine="567"/>
        <w:outlineLvl w:val="1"/>
        <w:rPr>
          <w:sz w:val="24"/>
          <w:szCs w:val="24"/>
          <w:lang w:eastAsia="ru-RU"/>
        </w:rPr>
      </w:pPr>
      <w:r w:rsidRPr="00250CD3">
        <w:rPr>
          <w:sz w:val="24"/>
          <w:szCs w:val="24"/>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Онотского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Онотского сельского поселения – в пределах объема бюджетных ассигнований, предусмотренных соответствующему главному распорядителю средств бюджета Онотского сельского поселения.</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9. Утвердить распределение бюджетных ассигнований на реализацию муниципальных программ Онотского сельского поселения на 2021 год и плановый период 2022 и 2023 годов, согласно приложению № 12, 13 к настоящему Решению.</w:t>
      </w:r>
    </w:p>
    <w:p w:rsidR="008B3EC2" w:rsidRPr="00250CD3" w:rsidRDefault="0093674A" w:rsidP="00250CD3">
      <w:pPr>
        <w:pStyle w:val="a3"/>
        <w:tabs>
          <w:tab w:val="left" w:pos="709"/>
        </w:tabs>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10. Утвердить в</w:t>
      </w:r>
      <w:r w:rsidR="008B3EC2" w:rsidRPr="00250CD3">
        <w:rPr>
          <w:rFonts w:ascii="Arial" w:hAnsi="Arial" w:cs="Arial"/>
          <w:sz w:val="24"/>
          <w:szCs w:val="24"/>
        </w:rPr>
        <w:t>ерхний предел муниципального внутреннего долга поселения</w:t>
      </w:r>
    </w:p>
    <w:p w:rsidR="008B3EC2" w:rsidRPr="00250CD3" w:rsidRDefault="0093674A" w:rsidP="00250CD3">
      <w:pPr>
        <w:pStyle w:val="ConsNormal"/>
        <w:widowControl/>
        <w:ind w:right="0" w:firstLine="540"/>
        <w:jc w:val="both"/>
        <w:rPr>
          <w:sz w:val="24"/>
          <w:szCs w:val="24"/>
        </w:rPr>
      </w:pPr>
      <w:r w:rsidRPr="00250CD3">
        <w:rPr>
          <w:sz w:val="24"/>
          <w:szCs w:val="24"/>
        </w:rPr>
        <w:tab/>
      </w:r>
      <w:r w:rsidR="008B3EC2" w:rsidRPr="00250CD3">
        <w:rPr>
          <w:sz w:val="24"/>
          <w:szCs w:val="24"/>
        </w:rPr>
        <w:t>по состоянию на 1 января 2022 года в размере 393,2 тыс. руб., в том числе верхний предел долга по муниципальным гарантиям – 0 тыс. руб.;</w:t>
      </w:r>
    </w:p>
    <w:p w:rsidR="008B3EC2" w:rsidRPr="00250CD3" w:rsidRDefault="0093674A" w:rsidP="00250CD3">
      <w:pPr>
        <w:pStyle w:val="ConsNormal"/>
        <w:widowControl/>
        <w:ind w:right="0" w:firstLine="540"/>
        <w:jc w:val="both"/>
        <w:rPr>
          <w:sz w:val="24"/>
          <w:szCs w:val="24"/>
        </w:rPr>
      </w:pPr>
      <w:r w:rsidRPr="00250CD3">
        <w:rPr>
          <w:sz w:val="24"/>
          <w:szCs w:val="24"/>
        </w:rPr>
        <w:tab/>
      </w:r>
      <w:r w:rsidR="008B3EC2" w:rsidRPr="00250CD3">
        <w:rPr>
          <w:sz w:val="24"/>
          <w:szCs w:val="24"/>
        </w:rPr>
        <w:t>по состоянию на 1 января 2023 года в размере 474,2 тыс. руб., в том числе верхний предел долга по муниципальным гарантиям – 0 тыс. руб.;</w:t>
      </w:r>
    </w:p>
    <w:p w:rsidR="008B3EC2" w:rsidRPr="00250CD3" w:rsidRDefault="0093674A" w:rsidP="00250CD3">
      <w:pPr>
        <w:pStyle w:val="ConsNormal"/>
        <w:widowControl/>
        <w:ind w:right="0" w:firstLine="540"/>
        <w:jc w:val="both"/>
        <w:rPr>
          <w:sz w:val="24"/>
          <w:szCs w:val="24"/>
        </w:rPr>
      </w:pPr>
      <w:r w:rsidRPr="00250CD3">
        <w:rPr>
          <w:sz w:val="24"/>
          <w:szCs w:val="24"/>
        </w:rPr>
        <w:tab/>
      </w:r>
      <w:r w:rsidR="008B3EC2" w:rsidRPr="00250CD3">
        <w:rPr>
          <w:sz w:val="24"/>
          <w:szCs w:val="24"/>
        </w:rPr>
        <w:t>по состоянию на 1 января 2024 года в размере 559,2 тыс. руб., в том числе верхний предел долга по муниципальным гарантиям – 0 тыс. руб.</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11. Установить программу муниципальных внутренних заимствований Онотского сельского поселения на 2021 год и плановый период 2022 и 2023 годов согласно приложению №14, 15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12. Утвердить источники внутреннего финансирования дефицита бюджета Онотского муниципального образования на 2021 год и плановый период 2022 и 2023 годов, согласно приложению № 16, 17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13. Утвердить распределение иных межбюджетных трансфертов из бюджета Онотского сельского поселения на 2021 год и плановый период 2022 и 2023 годов на осуществление части полномочий по решению вопросов местного значения в соответствии с заключенными соглашениями согласно приложению № 18, 19 к настоящему Решению.</w:t>
      </w:r>
    </w:p>
    <w:p w:rsidR="008B3EC2" w:rsidRPr="00250CD3" w:rsidRDefault="0093674A" w:rsidP="00250CD3">
      <w:pPr>
        <w:ind w:firstLine="567"/>
        <w:outlineLvl w:val="1"/>
        <w:rPr>
          <w:sz w:val="24"/>
          <w:szCs w:val="24"/>
        </w:rPr>
      </w:pPr>
      <w:r w:rsidRPr="00250CD3">
        <w:rPr>
          <w:sz w:val="24"/>
          <w:szCs w:val="24"/>
        </w:rPr>
        <w:tab/>
      </w:r>
      <w:r w:rsidR="008B3EC2" w:rsidRPr="00250CD3">
        <w:rPr>
          <w:sz w:val="24"/>
          <w:szCs w:val="24"/>
        </w:rPr>
        <w:t>14. Утвердить порядок предоставления иных межбюджетных трансфертов,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Онотского сельского поселения на 2021 год и на плановый период 2022 и 2023 годов согласно приложению 20 к настоящему Решению.</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15. Установить что оплата кредиторской задолженности по принятым в предыдущие годы бюджетным обязательствам получателей средств бюджета Онотского сельского поселения, сложившейся по состоянию на 1 января 2021 года, осуществляется за счет средств бюджета Онотского сельского поселения, в пределах, доведенных до получателя средств лимитов бюджетных обязательств на 2021 год и плановый период 2022 и 2023 годов.</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16. Установить, что остатки средств бюджета Онотского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Онотского сельского поселения.</w:t>
      </w:r>
    </w:p>
    <w:p w:rsidR="008B3EC2" w:rsidRPr="00250CD3" w:rsidRDefault="0093674A" w:rsidP="00250CD3">
      <w:pPr>
        <w:pStyle w:val="a3"/>
        <w:ind w:firstLine="567"/>
        <w:jc w:val="both"/>
        <w:rPr>
          <w:rFonts w:ascii="Arial" w:hAnsi="Arial" w:cs="Arial"/>
          <w:sz w:val="24"/>
          <w:szCs w:val="24"/>
          <w:lang w:eastAsia="ru-RU"/>
        </w:rPr>
      </w:pPr>
      <w:r w:rsidRPr="00250CD3">
        <w:rPr>
          <w:rFonts w:ascii="Arial" w:hAnsi="Arial" w:cs="Arial"/>
          <w:sz w:val="24"/>
          <w:szCs w:val="24"/>
          <w:lang w:eastAsia="ru-RU"/>
        </w:rPr>
        <w:tab/>
      </w:r>
      <w:r w:rsidR="008B3EC2" w:rsidRPr="00250CD3">
        <w:rPr>
          <w:rFonts w:ascii="Arial" w:hAnsi="Arial" w:cs="Arial"/>
          <w:sz w:val="24"/>
          <w:szCs w:val="24"/>
          <w:lang w:eastAsia="ru-RU"/>
        </w:rPr>
        <w:t>17. Настоящее Решение вступает в силу после его официального опубликования (обнародования), но не ранее 1 января 2021 года.</w:t>
      </w:r>
    </w:p>
    <w:p w:rsidR="008B3EC2" w:rsidRPr="00250CD3" w:rsidRDefault="0093674A" w:rsidP="00250CD3">
      <w:pPr>
        <w:pStyle w:val="a3"/>
        <w:ind w:firstLine="567"/>
        <w:jc w:val="both"/>
        <w:rPr>
          <w:rFonts w:ascii="Arial" w:hAnsi="Arial" w:cs="Arial"/>
          <w:sz w:val="24"/>
          <w:szCs w:val="24"/>
        </w:rPr>
      </w:pPr>
      <w:r w:rsidRPr="00250CD3">
        <w:rPr>
          <w:rFonts w:ascii="Arial" w:hAnsi="Arial" w:cs="Arial"/>
          <w:sz w:val="24"/>
          <w:szCs w:val="24"/>
          <w:lang w:eastAsia="ru-RU"/>
        </w:rPr>
        <w:tab/>
      </w:r>
      <w:r w:rsidR="008B3EC2" w:rsidRPr="00250CD3">
        <w:rPr>
          <w:rFonts w:ascii="Arial" w:hAnsi="Arial" w:cs="Arial"/>
          <w:sz w:val="24"/>
          <w:szCs w:val="24"/>
          <w:lang w:eastAsia="ru-RU"/>
        </w:rPr>
        <w:t xml:space="preserve">18. Администрации Онотского сельского поселения опубликовать настоящее решение в издании «Онотский вестник» и разместить в подразделе Онотского сельского поселения раздела «Поселения района» официального сайта Черемховского районного муниципального образования </w:t>
      </w:r>
      <w:r w:rsidR="008B3EC2" w:rsidRPr="000863F4">
        <w:rPr>
          <w:rFonts w:ascii="Arial" w:hAnsi="Arial" w:cs="Arial"/>
          <w:sz w:val="24"/>
          <w:szCs w:val="24"/>
          <w:lang w:eastAsia="ru-RU"/>
        </w:rPr>
        <w:t>www.cher.irkobl.ru.</w:t>
      </w:r>
    </w:p>
    <w:p w:rsidR="00250CD3" w:rsidRPr="00250CD3" w:rsidRDefault="00250CD3" w:rsidP="00250CD3">
      <w:pPr>
        <w:pStyle w:val="a3"/>
        <w:jc w:val="both"/>
        <w:rPr>
          <w:rFonts w:ascii="Arial" w:hAnsi="Arial" w:cs="Arial"/>
          <w:sz w:val="24"/>
          <w:szCs w:val="24"/>
        </w:rPr>
      </w:pPr>
    </w:p>
    <w:p w:rsidR="00250CD3" w:rsidRPr="00250CD3" w:rsidRDefault="00250CD3" w:rsidP="00250CD3">
      <w:pPr>
        <w:pStyle w:val="a3"/>
        <w:jc w:val="both"/>
        <w:rPr>
          <w:rFonts w:ascii="Arial" w:hAnsi="Arial" w:cs="Arial"/>
          <w:sz w:val="24"/>
          <w:szCs w:val="24"/>
        </w:rPr>
      </w:pPr>
    </w:p>
    <w:p w:rsidR="008B3EC2"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 xml:space="preserve">Председатель Думы </w:t>
      </w:r>
    </w:p>
    <w:p w:rsidR="00250CD3"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Онотского сельского поселения</w:t>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t xml:space="preserve"> </w:t>
      </w:r>
    </w:p>
    <w:p w:rsidR="008B3EC2"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В.М. Кочетков</w:t>
      </w:r>
    </w:p>
    <w:p w:rsidR="00250CD3" w:rsidRPr="00250CD3" w:rsidRDefault="00250CD3" w:rsidP="00250CD3">
      <w:pPr>
        <w:pStyle w:val="a3"/>
        <w:jc w:val="both"/>
        <w:rPr>
          <w:rFonts w:ascii="Arial" w:hAnsi="Arial" w:cs="Arial"/>
          <w:sz w:val="24"/>
          <w:szCs w:val="24"/>
        </w:rPr>
      </w:pPr>
    </w:p>
    <w:p w:rsidR="008B3EC2"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 xml:space="preserve">Глава администрации </w:t>
      </w:r>
    </w:p>
    <w:p w:rsidR="00250CD3"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Онотского сельского поселения</w:t>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r w:rsidR="008B3EC2" w:rsidRPr="00250CD3">
        <w:rPr>
          <w:rFonts w:ascii="Arial" w:hAnsi="Arial" w:cs="Arial"/>
          <w:sz w:val="24"/>
          <w:szCs w:val="24"/>
        </w:rPr>
        <w:tab/>
      </w:r>
    </w:p>
    <w:p w:rsidR="008B3EC2" w:rsidRPr="00250CD3" w:rsidRDefault="00250CD3" w:rsidP="00250CD3">
      <w:pPr>
        <w:pStyle w:val="a3"/>
        <w:jc w:val="both"/>
        <w:rPr>
          <w:rFonts w:ascii="Arial" w:hAnsi="Arial" w:cs="Arial"/>
          <w:sz w:val="24"/>
          <w:szCs w:val="24"/>
        </w:rPr>
      </w:pPr>
      <w:r w:rsidRPr="00250CD3">
        <w:rPr>
          <w:rFonts w:ascii="Arial" w:hAnsi="Arial" w:cs="Arial"/>
          <w:sz w:val="24"/>
          <w:szCs w:val="24"/>
        </w:rPr>
        <w:tab/>
      </w:r>
      <w:r w:rsidR="008B3EC2" w:rsidRPr="00250CD3">
        <w:rPr>
          <w:rFonts w:ascii="Arial" w:hAnsi="Arial" w:cs="Arial"/>
          <w:sz w:val="24"/>
          <w:szCs w:val="24"/>
        </w:rPr>
        <w:t xml:space="preserve"> В.М. Кочетков</w:t>
      </w:r>
    </w:p>
    <w:p w:rsidR="008B3EC2" w:rsidRDefault="008B3EC2" w:rsidP="007406A5">
      <w:pPr>
        <w:pStyle w:val="a3"/>
        <w:tabs>
          <w:tab w:val="left" w:pos="709"/>
        </w:tabs>
        <w:jc w:val="right"/>
        <w:rPr>
          <w:rFonts w:ascii="Courier New" w:hAnsi="Courier New" w:cs="Courier New"/>
        </w:rPr>
      </w:pPr>
    </w:p>
    <w:p w:rsidR="008B3EC2" w:rsidRDefault="008B3EC2" w:rsidP="007406A5">
      <w:pPr>
        <w:pStyle w:val="a3"/>
        <w:tabs>
          <w:tab w:val="left" w:pos="709"/>
        </w:tabs>
        <w:jc w:val="right"/>
        <w:rPr>
          <w:rFonts w:ascii="Courier New" w:hAnsi="Courier New" w:cs="Courier New"/>
        </w:rPr>
      </w:pPr>
    </w:p>
    <w:tbl>
      <w:tblPr>
        <w:tblW w:w="9356" w:type="dxa"/>
        <w:tblInd w:w="108" w:type="dxa"/>
        <w:tblLayout w:type="fixed"/>
        <w:tblLook w:val="04A0"/>
      </w:tblPr>
      <w:tblGrid>
        <w:gridCol w:w="4253"/>
        <w:gridCol w:w="3685"/>
        <w:gridCol w:w="1418"/>
      </w:tblGrid>
      <w:tr w:rsidR="008B3EC2" w:rsidRPr="008B3EC2" w:rsidTr="00FD3DBC">
        <w:trPr>
          <w:trHeight w:val="840"/>
        </w:trPr>
        <w:tc>
          <w:tcPr>
            <w:tcW w:w="9356" w:type="dxa"/>
            <w:gridSpan w:val="3"/>
            <w:tcBorders>
              <w:top w:val="nil"/>
              <w:left w:val="nil"/>
              <w:bottom w:val="nil"/>
              <w:right w:val="nil"/>
            </w:tcBorders>
            <w:shd w:val="clear" w:color="auto" w:fill="auto"/>
            <w:vAlign w:val="center"/>
            <w:hideMark/>
          </w:tcPr>
          <w:p w:rsidR="00FD3DBC" w:rsidRPr="005D4012" w:rsidRDefault="00FD3DBC" w:rsidP="00FD3DBC">
            <w:pPr>
              <w:ind w:left="6413" w:firstLine="0"/>
              <w:jc w:val="right"/>
              <w:rPr>
                <w:rFonts w:ascii="Courier New" w:hAnsi="Courier New" w:cs="Courier New"/>
                <w:sz w:val="22"/>
                <w:szCs w:val="22"/>
              </w:rPr>
            </w:pPr>
            <w:r>
              <w:rPr>
                <w:rFonts w:ascii="Courier New" w:hAnsi="Courier New" w:cs="Courier New"/>
                <w:sz w:val="22"/>
                <w:szCs w:val="22"/>
              </w:rPr>
              <w:t>Приложение № 1</w:t>
            </w:r>
          </w:p>
          <w:p w:rsidR="00FD3DBC" w:rsidRPr="005D4012" w:rsidRDefault="00FD3DBC" w:rsidP="00FD3DBC">
            <w:pPr>
              <w:ind w:left="6413" w:firstLine="0"/>
              <w:jc w:val="right"/>
              <w:rPr>
                <w:rFonts w:ascii="Courier New" w:hAnsi="Courier New" w:cs="Courier New"/>
                <w:sz w:val="22"/>
                <w:szCs w:val="22"/>
              </w:rPr>
            </w:pPr>
            <w:r w:rsidRPr="005D4012">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FD3DBC" w:rsidRPr="005D4012" w:rsidRDefault="00FD3DBC" w:rsidP="00FD3DBC">
            <w:pPr>
              <w:ind w:left="6413" w:firstLine="0"/>
              <w:jc w:val="right"/>
              <w:rPr>
                <w:rFonts w:ascii="Courier New" w:hAnsi="Courier New" w:cs="Courier New"/>
                <w:sz w:val="22"/>
                <w:szCs w:val="22"/>
              </w:rPr>
            </w:pPr>
            <w:r w:rsidRPr="005D4012">
              <w:rPr>
                <w:rFonts w:ascii="Courier New" w:hAnsi="Courier New" w:cs="Courier New"/>
                <w:sz w:val="22"/>
                <w:szCs w:val="22"/>
              </w:rPr>
              <w:t>от</w:t>
            </w:r>
            <w:r>
              <w:rPr>
                <w:rFonts w:ascii="Courier New" w:hAnsi="Courier New" w:cs="Courier New"/>
                <w:sz w:val="22"/>
                <w:szCs w:val="22"/>
              </w:rPr>
              <w:t xml:space="preserve"> 24.12.2020 № 125</w:t>
            </w:r>
          </w:p>
          <w:p w:rsidR="005E7C21" w:rsidRPr="00FD3DBC" w:rsidRDefault="005E7C21" w:rsidP="00FD3DBC">
            <w:pPr>
              <w:widowControl/>
              <w:autoSpaceDE/>
              <w:autoSpaceDN/>
              <w:adjustRightInd/>
              <w:ind w:left="6413" w:firstLine="0"/>
              <w:jc w:val="center"/>
              <w:rPr>
                <w:b/>
                <w:bCs/>
                <w:color w:val="000000"/>
                <w:sz w:val="30"/>
                <w:szCs w:val="30"/>
                <w:lang w:eastAsia="ru-RU"/>
              </w:rPr>
            </w:pPr>
          </w:p>
          <w:p w:rsidR="008B3EC2" w:rsidRPr="008B3EC2" w:rsidRDefault="008B3EC2" w:rsidP="008B3EC2">
            <w:pPr>
              <w:widowControl/>
              <w:autoSpaceDE/>
              <w:autoSpaceDN/>
              <w:adjustRightInd/>
              <w:ind w:firstLine="0"/>
              <w:jc w:val="center"/>
              <w:rPr>
                <w:rFonts w:ascii="Times New Roman" w:hAnsi="Times New Roman" w:cs="Times New Roman"/>
                <w:b/>
                <w:bCs/>
                <w:color w:val="000000"/>
                <w:sz w:val="24"/>
                <w:szCs w:val="24"/>
                <w:lang w:eastAsia="ru-RU"/>
              </w:rPr>
            </w:pPr>
            <w:r w:rsidRPr="00FD3DBC">
              <w:rPr>
                <w:b/>
                <w:bCs/>
                <w:color w:val="000000"/>
                <w:sz w:val="30"/>
                <w:szCs w:val="30"/>
                <w:lang w:eastAsia="ru-RU"/>
              </w:rPr>
              <w:t>ПРОГНОЗИРУЕМЫЕ ДОХОДЫ ОНОТСКОГО СЕЛЬСКОГО ПОСЕЛЕНИЯ НА 2021 ГОД</w:t>
            </w:r>
          </w:p>
        </w:tc>
      </w:tr>
      <w:tr w:rsidR="008B3EC2" w:rsidRPr="008B3EC2" w:rsidTr="00FD3DBC">
        <w:trPr>
          <w:trHeight w:val="375"/>
        </w:trPr>
        <w:tc>
          <w:tcPr>
            <w:tcW w:w="4253" w:type="dxa"/>
            <w:tcBorders>
              <w:top w:val="nil"/>
              <w:left w:val="nil"/>
              <w:bottom w:val="nil"/>
              <w:right w:val="nil"/>
            </w:tcBorders>
            <w:shd w:val="clear" w:color="auto" w:fill="auto"/>
            <w:noWrap/>
            <w:vAlign w:val="bottom"/>
            <w:hideMark/>
          </w:tcPr>
          <w:p w:rsidR="008B3EC2" w:rsidRPr="008B3EC2" w:rsidRDefault="008B3EC2" w:rsidP="008B3EC2">
            <w:pPr>
              <w:widowControl/>
              <w:autoSpaceDE/>
              <w:autoSpaceDN/>
              <w:adjustRightInd/>
              <w:ind w:firstLine="0"/>
              <w:jc w:val="center"/>
              <w:rPr>
                <w:rFonts w:ascii="Times New Roman" w:hAnsi="Times New Roman" w:cs="Times New Roman"/>
                <w:b/>
                <w:bCs/>
                <w:color w:val="000000"/>
                <w:sz w:val="24"/>
                <w:szCs w:val="24"/>
                <w:lang w:eastAsia="ru-RU"/>
              </w:rPr>
            </w:pPr>
          </w:p>
        </w:tc>
        <w:tc>
          <w:tcPr>
            <w:tcW w:w="3685" w:type="dxa"/>
            <w:tcBorders>
              <w:top w:val="nil"/>
              <w:left w:val="nil"/>
              <w:bottom w:val="nil"/>
              <w:right w:val="nil"/>
            </w:tcBorders>
            <w:shd w:val="clear" w:color="auto" w:fill="auto"/>
            <w:noWrap/>
            <w:vAlign w:val="bottom"/>
            <w:hideMark/>
          </w:tcPr>
          <w:p w:rsidR="008B3EC2" w:rsidRPr="008B3EC2" w:rsidRDefault="008B3EC2" w:rsidP="008B3EC2">
            <w:pPr>
              <w:widowControl/>
              <w:autoSpaceDE/>
              <w:autoSpaceDN/>
              <w:adjustRightInd/>
              <w:ind w:firstLine="0"/>
              <w:jc w:val="center"/>
              <w:rPr>
                <w:rFonts w:ascii="Times New Roman" w:hAnsi="Times New Roman" w:cs="Times New Roman"/>
                <w:b/>
                <w:bCs/>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8B3EC2" w:rsidRPr="00FD3DBC" w:rsidRDefault="008B3EC2" w:rsidP="00FD3DBC">
            <w:pPr>
              <w:widowControl/>
              <w:autoSpaceDE/>
              <w:autoSpaceDN/>
              <w:adjustRightInd/>
              <w:ind w:left="-391" w:firstLine="141"/>
              <w:jc w:val="center"/>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(тыс.руб.)</w:t>
            </w:r>
          </w:p>
        </w:tc>
      </w:tr>
      <w:tr w:rsidR="008B3EC2" w:rsidRPr="008B3EC2" w:rsidTr="00FD3DBC">
        <w:trPr>
          <w:trHeight w:val="30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Наименование кода дохода</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Прогноз на 2021 год</w:t>
            </w:r>
          </w:p>
        </w:tc>
      </w:tr>
      <w:tr w:rsidR="008B3EC2" w:rsidRPr="008B3EC2" w:rsidTr="00FD3DBC">
        <w:trPr>
          <w:trHeight w:val="825"/>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НАЛОГОВЫЕ И НЕНАЛОГОВЫЕ ДОХОДЫ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1 579,30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НАЛОГИ НА ПРИБЫЛЬ, ДОХОДЫ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000 1 01 00000 01 0000 000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620,00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 xml:space="preserve">Налог на доходы физических лиц </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000 1 01 02000 00 0000 110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620,00</w:t>
            </w:r>
          </w:p>
        </w:tc>
      </w:tr>
      <w:tr w:rsidR="008B3EC2" w:rsidRPr="008B3EC2" w:rsidTr="00FD3DBC">
        <w:trPr>
          <w:trHeight w:val="1620"/>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000 1 01 02010 01 0000 110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620,00</w:t>
            </w:r>
          </w:p>
        </w:tc>
      </w:tr>
      <w:tr w:rsidR="008B3EC2" w:rsidRPr="008B3EC2" w:rsidTr="00FD3DBC">
        <w:trPr>
          <w:trHeight w:val="675"/>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ДОХОДЫ ОТ УПЛАТЫ АКЦИЗОВ НА НЕФТЕПРОДУКТЫ</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000 1 03 02200 01 0000 110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593,19</w:t>
            </w:r>
          </w:p>
        </w:tc>
      </w:tr>
      <w:tr w:rsidR="008B3EC2" w:rsidRPr="008B3EC2" w:rsidTr="00FD3DBC">
        <w:trPr>
          <w:trHeight w:val="261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000 1 03 02231 01 0000 110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272,37</w:t>
            </w:r>
          </w:p>
        </w:tc>
      </w:tr>
      <w:tr w:rsidR="008B3EC2" w:rsidRPr="008B3EC2" w:rsidTr="00FD3DBC">
        <w:trPr>
          <w:trHeight w:val="414"/>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000 1 03 02241 01 0000 110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1,55</w:t>
            </w:r>
          </w:p>
        </w:tc>
      </w:tr>
      <w:tr w:rsidR="008B3EC2" w:rsidRPr="008B3EC2" w:rsidTr="00FD3DBC">
        <w:trPr>
          <w:trHeight w:val="261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000 1 03 02251 01 0000 110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358,29</w:t>
            </w:r>
          </w:p>
        </w:tc>
      </w:tr>
      <w:tr w:rsidR="008B3EC2" w:rsidRPr="008B3EC2" w:rsidTr="00FD3DBC">
        <w:trPr>
          <w:trHeight w:val="258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000 1 03 02261 01 0000 110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-39,02</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НАЛОГИ НА СОВОКУПНЫЙ ДОХОД</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000 1 05 00000 00 0000 000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0,50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 xml:space="preserve">Единый сельскохозяйственный налог </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000 1 05 03010 01 0000 110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0,50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НАЛОГИ НА ИМУЩЕСТВО</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000 1 06 00000 00 0000 000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339,60</w:t>
            </w:r>
          </w:p>
        </w:tc>
      </w:tr>
      <w:tr w:rsidR="008B3EC2" w:rsidRPr="008B3EC2" w:rsidTr="00FD3DBC">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000 1 06 01030 10 0000 110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93,10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Земельный налог</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000 1 06 06000 00 0000 110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246,50</w:t>
            </w:r>
          </w:p>
        </w:tc>
      </w:tr>
      <w:tr w:rsidR="008B3EC2" w:rsidRPr="008B3EC2" w:rsidTr="00FD3DBC">
        <w:trPr>
          <w:trHeight w:val="70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Земельный налог с организаций, обладающих земельным участком, расположенным в границах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000 1 06 06033 10 0000 110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185,00</w:t>
            </w:r>
          </w:p>
        </w:tc>
      </w:tr>
      <w:tr w:rsidR="008B3EC2" w:rsidRPr="008B3EC2" w:rsidTr="00FD3DBC">
        <w:trPr>
          <w:trHeight w:val="945"/>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000 1 06 06043 10 0000 110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61,50</w:t>
            </w:r>
          </w:p>
        </w:tc>
      </w:tr>
      <w:tr w:rsidR="008B3EC2" w:rsidRPr="008B3EC2" w:rsidTr="00FD3DBC">
        <w:trPr>
          <w:trHeight w:val="945"/>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ДОХОДЫ ОТ ИСПОЛЬЗОВАНИЯ ИМУЩЕСТВА, НАХОДЯЩЕГОСЯ В ГОСУДАРСТВЕННОЙ И МУНИЦИПАЛЬНОЙ СОБСТВЕННОСТИ</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000 1 11 00000 00 0000 000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6,00</w:t>
            </w:r>
          </w:p>
        </w:tc>
      </w:tr>
      <w:tr w:rsidR="008B3EC2" w:rsidRPr="008B3EC2" w:rsidTr="000863F4">
        <w:trPr>
          <w:trHeight w:val="274"/>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000 1 11 05035 10 0000 120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6,00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ДОХОДЫ ОТ ОКАЗАНИЯ ПЛАТНЫХ УСЛУГ (РАБОТ) И КОМПЕНСАЦИИ ЗАТРАТ ГОСУДАРСТВА</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000 1 13 00000 00 0000 000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19,50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000 1 13 01995 10 0000 130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7,00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Доходы от оказания платных услуг (работ) получателями средств сельских поселений (учреждения культуры)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000 1 13 01995 10 0001 130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12,00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Прочие доходы от компенсации затрат бюджетов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000 1 13 02995 10 0000 130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0,50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ШТРАФЫ, САНКЦИИ, ВОЗМЕЩЕНИЕ УЩЕРБА</w:t>
            </w:r>
          </w:p>
        </w:tc>
        <w:tc>
          <w:tcPr>
            <w:tcW w:w="3685" w:type="dxa"/>
            <w:tcBorders>
              <w:top w:val="nil"/>
              <w:left w:val="nil"/>
              <w:bottom w:val="nil"/>
              <w:right w:val="nil"/>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000 1 16 00000 00 0000 140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0,51</w:t>
            </w:r>
          </w:p>
        </w:tc>
      </w:tr>
      <w:tr w:rsidR="008B3EC2" w:rsidRPr="008B3EC2" w:rsidTr="00FD3DBC">
        <w:trPr>
          <w:trHeight w:val="1890"/>
        </w:trPr>
        <w:tc>
          <w:tcPr>
            <w:tcW w:w="4253" w:type="dxa"/>
            <w:tcBorders>
              <w:top w:val="nil"/>
              <w:left w:val="single" w:sz="4" w:space="0" w:color="auto"/>
              <w:bottom w:val="nil"/>
              <w:right w:val="nil"/>
            </w:tcBorders>
            <w:shd w:val="clear" w:color="auto" w:fill="auto"/>
            <w:vAlign w:val="bottom"/>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000 1 16 07090 10  0000 140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0,51</w:t>
            </w:r>
          </w:p>
        </w:tc>
      </w:tr>
      <w:tr w:rsidR="008B3EC2" w:rsidRPr="008B3EC2" w:rsidTr="00FD3DBC">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ПРОЧИЕ НЕНАЛОГОВЫЕ ДОХОДЫ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000 1 17 00000 00 0000 000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Невыясненные поступления, зачисляемые в бюджеты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000 1 17 01050 10 0000 180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БЕЗВОЗМЕЗДНЫЕ ПОСТУПЛЕНИЯ</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3 665,10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БЕЗВОЗМЕЗДНЫЕ ПОСТУПЛЕНИЯ ОТ ДРУГИХ БЮДЖЕТОВ БЮДЖЕТНОЙ СИСТЕМЫ РФ</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000 2 02 00000 00 0000 000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3 665,10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ДОТАЦИИ БЮДЖЕТАМ МУНИЦИПАЛЬНЫХ ОБРАЗОВАНИЙ</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000 2 02 10000 00 0000 150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2 983,80</w:t>
            </w:r>
          </w:p>
        </w:tc>
      </w:tr>
      <w:tr w:rsidR="008B3EC2" w:rsidRPr="008B3EC2" w:rsidTr="00FD3DBC">
        <w:trPr>
          <w:trHeight w:val="945"/>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5E7C21"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Дотации бюджетам сельских поселений</w:t>
            </w:r>
            <w:r w:rsidR="008B3EC2" w:rsidRPr="00FD3DBC">
              <w:rPr>
                <w:rFonts w:ascii="Courier New" w:hAnsi="Courier New" w:cs="Courier New"/>
                <w:sz w:val="22"/>
                <w:szCs w:val="22"/>
                <w:lang w:eastAsia="ru-RU"/>
              </w:rPr>
              <w:t xml:space="preserve"> на выравнивание уровня бюджетной  обеспеченности из бюджета субъекта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000 2 02 15001 10 0000 150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162,30</w:t>
            </w:r>
          </w:p>
        </w:tc>
      </w:tr>
      <w:tr w:rsidR="008B3EC2" w:rsidRPr="008B3EC2" w:rsidTr="00FD3DBC">
        <w:trPr>
          <w:trHeight w:val="945"/>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Дотации бюджетам сельских поселениям на выравнивание уровня бюджетной  обеспеченности из бюджета муниципальных районов</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000 2 02 16001 10 0000 150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2 821,50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СУБСИДИИ БЮДЖЕТАМ МУНИЦИПАЛЬНЫХ ОБРАЗОВАНИЙ</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000 2 02 20000 00 0000 150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200,00</w:t>
            </w:r>
          </w:p>
        </w:tc>
      </w:tr>
      <w:tr w:rsidR="008B3EC2" w:rsidRPr="008B3EC2" w:rsidTr="00FD3DBC">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Прочие субсидии</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color w:val="000000"/>
                <w:sz w:val="22"/>
                <w:szCs w:val="22"/>
                <w:lang w:eastAsia="ru-RU"/>
              </w:rPr>
            </w:pPr>
            <w:r w:rsidRPr="00FD3DBC">
              <w:rPr>
                <w:rFonts w:ascii="Courier New" w:hAnsi="Courier New" w:cs="Courier New"/>
                <w:b/>
                <w:bCs/>
                <w:color w:val="000000"/>
                <w:sz w:val="22"/>
                <w:szCs w:val="22"/>
                <w:lang w:eastAsia="ru-RU"/>
              </w:rPr>
              <w:t>000 2 02 0000 00 0000 150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200,00</w:t>
            </w:r>
          </w:p>
        </w:tc>
      </w:tr>
      <w:tr w:rsidR="008B3EC2" w:rsidRPr="008B3EC2" w:rsidTr="00FD3DBC">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Прочие субсидии бюджетам  поселений (народные инициативы)</w:t>
            </w:r>
          </w:p>
        </w:tc>
        <w:tc>
          <w:tcPr>
            <w:tcW w:w="3685" w:type="dxa"/>
            <w:tcBorders>
              <w:top w:val="nil"/>
              <w:left w:val="nil"/>
              <w:bottom w:val="single" w:sz="4" w:space="0" w:color="auto"/>
              <w:right w:val="single" w:sz="4" w:space="0" w:color="auto"/>
            </w:tcBorders>
            <w:shd w:val="clear" w:color="000000" w:fill="FFFFFF"/>
            <w:noWrap/>
            <w:vAlign w:val="center"/>
            <w:hideMark/>
          </w:tcPr>
          <w:p w:rsidR="008B3EC2" w:rsidRPr="00FD3DBC" w:rsidRDefault="008B3EC2" w:rsidP="00FD3DBC">
            <w:pPr>
              <w:widowControl/>
              <w:autoSpaceDE/>
              <w:autoSpaceDN/>
              <w:adjustRightInd/>
              <w:ind w:firstLine="0"/>
              <w:jc w:val="left"/>
              <w:rPr>
                <w:rFonts w:ascii="Courier New" w:hAnsi="Courier New" w:cs="Courier New"/>
                <w:color w:val="000000"/>
                <w:sz w:val="22"/>
                <w:szCs w:val="22"/>
                <w:lang w:eastAsia="ru-RU"/>
              </w:rPr>
            </w:pPr>
            <w:r w:rsidRPr="00FD3DBC">
              <w:rPr>
                <w:rFonts w:ascii="Courier New" w:hAnsi="Courier New" w:cs="Courier New"/>
                <w:color w:val="000000"/>
                <w:sz w:val="22"/>
                <w:szCs w:val="22"/>
                <w:lang w:eastAsia="ru-RU"/>
              </w:rPr>
              <w:t>000 2 02 29999 10  0000 150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200,00</w:t>
            </w:r>
          </w:p>
        </w:tc>
      </w:tr>
      <w:tr w:rsidR="008B3EC2" w:rsidRPr="008B3EC2" w:rsidTr="00FD3DBC">
        <w:trPr>
          <w:trHeight w:val="659"/>
        </w:trPr>
        <w:tc>
          <w:tcPr>
            <w:tcW w:w="4253" w:type="dxa"/>
            <w:tcBorders>
              <w:top w:val="single" w:sz="4" w:space="0" w:color="auto"/>
              <w:left w:val="single" w:sz="4" w:space="0" w:color="auto"/>
              <w:bottom w:val="single" w:sz="4" w:space="0" w:color="auto"/>
              <w:right w:val="nil"/>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 xml:space="preserve">СУБВЕНЦИИ БЮДЖЕТАМ БЮДЖЕТНОЙ СИСТЕМЫ РФ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000 2 02 30000 00 0000 150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138,00</w:t>
            </w:r>
          </w:p>
        </w:tc>
      </w:tr>
      <w:tr w:rsidR="00FD3DBC" w:rsidRPr="008B3EC2" w:rsidTr="00FD3DBC">
        <w:tc>
          <w:tcPr>
            <w:tcW w:w="4253" w:type="dxa"/>
            <w:tcBorders>
              <w:top w:val="single" w:sz="4" w:space="0" w:color="auto"/>
              <w:left w:val="single" w:sz="4" w:space="0" w:color="auto"/>
              <w:bottom w:val="nil"/>
              <w:right w:val="nil"/>
            </w:tcBorders>
            <w:shd w:val="clear" w:color="auto" w:fill="auto"/>
            <w:hideMark/>
          </w:tcPr>
          <w:p w:rsidR="00FD3DBC" w:rsidRPr="00FD3DBC" w:rsidRDefault="00FD3DBC" w:rsidP="00FD3DBC">
            <w:pPr>
              <w:jc w:val="left"/>
              <w:rPr>
                <w:rFonts w:ascii="Courier New" w:hAnsi="Courier New" w:cs="Courier New"/>
                <w:b/>
                <w:bCs/>
                <w:sz w:val="22"/>
                <w:szCs w:val="22"/>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DBC" w:rsidRPr="00FD3DBC" w:rsidRDefault="00FD3DBC" w:rsidP="00FD3DBC">
            <w:pPr>
              <w:jc w:val="left"/>
              <w:rPr>
                <w:rFonts w:ascii="Courier New" w:hAnsi="Courier New" w:cs="Courier New"/>
                <w:b/>
                <w:bCs/>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3DBC" w:rsidRPr="00FD3DBC" w:rsidRDefault="00FD3DBC" w:rsidP="00FD3DBC">
            <w:pPr>
              <w:jc w:val="left"/>
              <w:rPr>
                <w:rFonts w:ascii="Courier New" w:hAnsi="Courier New" w:cs="Courier New"/>
                <w:b/>
                <w:bCs/>
                <w:sz w:val="22"/>
                <w:szCs w:val="22"/>
                <w:lang w:eastAsia="ru-RU"/>
              </w:rPr>
            </w:pPr>
          </w:p>
        </w:tc>
      </w:tr>
      <w:tr w:rsidR="008B3EC2" w:rsidRPr="008B3EC2" w:rsidTr="00FD3DBC">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Субвенции бюджетам сельских поселений на выполнен</w:t>
            </w:r>
            <w:r w:rsidR="005E7C21" w:rsidRPr="00FD3DBC">
              <w:rPr>
                <w:rFonts w:ascii="Courier New" w:hAnsi="Courier New" w:cs="Courier New"/>
                <w:sz w:val="22"/>
                <w:szCs w:val="22"/>
                <w:lang w:eastAsia="ru-RU"/>
              </w:rPr>
              <w:t>и</w:t>
            </w:r>
            <w:r w:rsidRPr="00FD3DBC">
              <w:rPr>
                <w:rFonts w:ascii="Courier New" w:hAnsi="Courier New" w:cs="Courier New"/>
                <w:sz w:val="22"/>
                <w:szCs w:val="22"/>
                <w:lang w:eastAsia="ru-RU"/>
              </w:rPr>
              <w:t>е передаваемых полномочий субъектов Российской Федерации</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000 2 02 30024 10 0000 150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0,70</w:t>
            </w:r>
          </w:p>
        </w:tc>
      </w:tr>
      <w:tr w:rsidR="008B3EC2" w:rsidRPr="008B3EC2" w:rsidTr="00FD3DBC">
        <w:trPr>
          <w:trHeight w:val="1260"/>
        </w:trPr>
        <w:tc>
          <w:tcPr>
            <w:tcW w:w="4253" w:type="dxa"/>
            <w:tcBorders>
              <w:top w:val="nil"/>
              <w:left w:val="single" w:sz="4" w:space="0" w:color="auto"/>
              <w:bottom w:val="single" w:sz="4" w:space="0" w:color="auto"/>
              <w:right w:val="single" w:sz="4" w:space="0" w:color="auto"/>
            </w:tcBorders>
            <w:shd w:val="clear" w:color="auto" w:fill="auto"/>
            <w:noWrap/>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3685"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000 2 02 35118 10 0000 150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137,30</w:t>
            </w:r>
          </w:p>
        </w:tc>
      </w:tr>
      <w:tr w:rsidR="008B3EC2" w:rsidRPr="008B3EC2" w:rsidTr="00FD3DBC">
        <w:trPr>
          <w:trHeight w:val="315"/>
        </w:trPr>
        <w:tc>
          <w:tcPr>
            <w:tcW w:w="4253" w:type="dxa"/>
            <w:tcBorders>
              <w:top w:val="nil"/>
              <w:left w:val="single" w:sz="4" w:space="0" w:color="auto"/>
              <w:bottom w:val="single" w:sz="4" w:space="0" w:color="auto"/>
              <w:right w:val="nil"/>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ИНЫЕ МЕЖБЮДЖЕТНЫЕ ТРАНСФЕРТЫ</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000 2 02 40000 00 0000 150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343,30</w:t>
            </w:r>
          </w:p>
        </w:tc>
      </w:tr>
      <w:tr w:rsidR="008B3EC2" w:rsidRPr="008B3EC2" w:rsidTr="00FD3DBC">
        <w:trPr>
          <w:trHeight w:val="630"/>
        </w:trPr>
        <w:tc>
          <w:tcPr>
            <w:tcW w:w="4253" w:type="dxa"/>
            <w:tcBorders>
              <w:top w:val="nil"/>
              <w:left w:val="single" w:sz="4" w:space="0" w:color="auto"/>
              <w:bottom w:val="single" w:sz="4" w:space="0" w:color="auto"/>
              <w:right w:val="nil"/>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Прочие межбюджетные трансферты, передаваемые бюджетам сельских поселений</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000 2 02 49999 10 0000 150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sz w:val="22"/>
                <w:szCs w:val="22"/>
                <w:lang w:eastAsia="ru-RU"/>
              </w:rPr>
            </w:pPr>
            <w:r w:rsidRPr="00FD3DBC">
              <w:rPr>
                <w:rFonts w:ascii="Courier New" w:hAnsi="Courier New" w:cs="Courier New"/>
                <w:sz w:val="22"/>
                <w:szCs w:val="22"/>
                <w:lang w:eastAsia="ru-RU"/>
              </w:rPr>
              <w:t>343,30</w:t>
            </w:r>
          </w:p>
        </w:tc>
      </w:tr>
      <w:tr w:rsidR="008B3EC2" w:rsidRPr="008B3EC2" w:rsidTr="00FD3DBC">
        <w:trPr>
          <w:trHeight w:val="315"/>
        </w:trPr>
        <w:tc>
          <w:tcPr>
            <w:tcW w:w="793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ИТОГО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8B3EC2" w:rsidRPr="00FD3DBC" w:rsidRDefault="008B3EC2" w:rsidP="00FD3DBC">
            <w:pPr>
              <w:widowControl/>
              <w:autoSpaceDE/>
              <w:autoSpaceDN/>
              <w:adjustRightInd/>
              <w:ind w:firstLine="0"/>
              <w:jc w:val="left"/>
              <w:rPr>
                <w:rFonts w:ascii="Courier New" w:hAnsi="Courier New" w:cs="Courier New"/>
                <w:b/>
                <w:bCs/>
                <w:sz w:val="22"/>
                <w:szCs w:val="22"/>
                <w:lang w:eastAsia="ru-RU"/>
              </w:rPr>
            </w:pPr>
            <w:r w:rsidRPr="00FD3DBC">
              <w:rPr>
                <w:rFonts w:ascii="Courier New" w:hAnsi="Courier New" w:cs="Courier New"/>
                <w:b/>
                <w:bCs/>
                <w:sz w:val="22"/>
                <w:szCs w:val="22"/>
                <w:lang w:eastAsia="ru-RU"/>
              </w:rPr>
              <w:t>5 244,40</w:t>
            </w:r>
          </w:p>
        </w:tc>
      </w:tr>
      <w:tr w:rsidR="00BD5B46" w:rsidRPr="00BD5B46" w:rsidTr="002873BE">
        <w:trPr>
          <w:trHeight w:val="675"/>
        </w:trPr>
        <w:tc>
          <w:tcPr>
            <w:tcW w:w="9356" w:type="dxa"/>
            <w:gridSpan w:val="3"/>
            <w:tcBorders>
              <w:top w:val="nil"/>
              <w:left w:val="nil"/>
              <w:bottom w:val="nil"/>
            </w:tcBorders>
            <w:shd w:val="clear" w:color="auto" w:fill="auto"/>
            <w:vAlign w:val="center"/>
            <w:hideMark/>
          </w:tcPr>
          <w:p w:rsidR="001A2A84" w:rsidRDefault="001A2A84" w:rsidP="00BD5B46">
            <w:pPr>
              <w:widowControl/>
              <w:autoSpaceDE/>
              <w:autoSpaceDN/>
              <w:adjustRightInd/>
              <w:ind w:firstLine="0"/>
              <w:jc w:val="center"/>
              <w:rPr>
                <w:rFonts w:ascii="Times New Roman" w:hAnsi="Times New Roman" w:cs="Times New Roman"/>
                <w:b/>
                <w:bCs/>
                <w:color w:val="000000"/>
                <w:sz w:val="24"/>
                <w:szCs w:val="24"/>
                <w:lang w:eastAsia="ru-RU"/>
              </w:rPr>
            </w:pPr>
          </w:p>
          <w:p w:rsidR="001A2A84" w:rsidRPr="005D4012" w:rsidRDefault="001A2A84" w:rsidP="002873BE">
            <w:pPr>
              <w:ind w:left="6555" w:hanging="142"/>
              <w:jc w:val="right"/>
              <w:rPr>
                <w:rFonts w:ascii="Courier New" w:hAnsi="Courier New" w:cs="Courier New"/>
                <w:sz w:val="22"/>
                <w:szCs w:val="22"/>
              </w:rPr>
            </w:pPr>
            <w:r w:rsidRPr="005D4012">
              <w:rPr>
                <w:rFonts w:ascii="Courier New" w:hAnsi="Courier New" w:cs="Courier New"/>
                <w:sz w:val="22"/>
                <w:szCs w:val="22"/>
              </w:rPr>
              <w:t>Приложение № 2</w:t>
            </w:r>
          </w:p>
          <w:p w:rsidR="001A2A84" w:rsidRPr="005D4012" w:rsidRDefault="001A2A84" w:rsidP="002873BE">
            <w:pPr>
              <w:ind w:left="6555" w:hanging="142"/>
              <w:jc w:val="right"/>
              <w:rPr>
                <w:rFonts w:ascii="Courier New" w:hAnsi="Courier New" w:cs="Courier New"/>
                <w:sz w:val="22"/>
                <w:szCs w:val="22"/>
              </w:rPr>
            </w:pPr>
            <w:r w:rsidRPr="005D4012">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1A2A84" w:rsidRPr="005D4012" w:rsidRDefault="001A2A84" w:rsidP="002873BE">
            <w:pPr>
              <w:ind w:left="6555" w:hanging="142"/>
              <w:jc w:val="right"/>
              <w:rPr>
                <w:rFonts w:ascii="Courier New" w:hAnsi="Courier New" w:cs="Courier New"/>
                <w:sz w:val="22"/>
                <w:szCs w:val="22"/>
              </w:rPr>
            </w:pPr>
            <w:r w:rsidRPr="005D4012">
              <w:rPr>
                <w:rFonts w:ascii="Courier New" w:hAnsi="Courier New" w:cs="Courier New"/>
                <w:sz w:val="22"/>
                <w:szCs w:val="22"/>
              </w:rPr>
              <w:t>от</w:t>
            </w:r>
            <w:r w:rsidR="00A410D5">
              <w:rPr>
                <w:rFonts w:ascii="Courier New" w:hAnsi="Courier New" w:cs="Courier New"/>
                <w:sz w:val="22"/>
                <w:szCs w:val="22"/>
              </w:rPr>
              <w:t xml:space="preserve"> 24.12.2020 № 125</w:t>
            </w:r>
          </w:p>
          <w:p w:rsidR="004C4145" w:rsidRPr="002873BE" w:rsidRDefault="004C4145" w:rsidP="00BD5B46">
            <w:pPr>
              <w:widowControl/>
              <w:autoSpaceDE/>
              <w:autoSpaceDN/>
              <w:adjustRightInd/>
              <w:ind w:firstLine="0"/>
              <w:jc w:val="center"/>
              <w:rPr>
                <w:b/>
                <w:bCs/>
                <w:color w:val="000000"/>
                <w:sz w:val="30"/>
                <w:szCs w:val="30"/>
                <w:lang w:eastAsia="ru-RU"/>
              </w:rPr>
            </w:pPr>
          </w:p>
          <w:tbl>
            <w:tblPr>
              <w:tblW w:w="9468" w:type="dxa"/>
              <w:tblLayout w:type="fixed"/>
              <w:tblLook w:val="04A0"/>
            </w:tblPr>
            <w:tblGrid>
              <w:gridCol w:w="3861"/>
              <w:gridCol w:w="2835"/>
              <w:gridCol w:w="1418"/>
              <w:gridCol w:w="1118"/>
              <w:gridCol w:w="158"/>
              <w:gridCol w:w="78"/>
            </w:tblGrid>
            <w:tr w:rsidR="005E7C21" w:rsidRPr="005E7C21" w:rsidTr="002873BE">
              <w:trPr>
                <w:gridAfter w:val="1"/>
                <w:wAfter w:w="78" w:type="dxa"/>
                <w:trHeight w:val="615"/>
              </w:trPr>
              <w:tc>
                <w:tcPr>
                  <w:tcW w:w="9390" w:type="dxa"/>
                  <w:gridSpan w:val="5"/>
                  <w:tcBorders>
                    <w:top w:val="nil"/>
                    <w:left w:val="nil"/>
                    <w:bottom w:val="nil"/>
                    <w:right w:val="nil"/>
                  </w:tcBorders>
                  <w:shd w:val="clear" w:color="auto" w:fill="auto"/>
                  <w:vAlign w:val="center"/>
                  <w:hideMark/>
                </w:tcPr>
                <w:p w:rsidR="005E7C21" w:rsidRPr="005E7C21" w:rsidRDefault="005E7C21" w:rsidP="005E7C21">
                  <w:pPr>
                    <w:widowControl/>
                    <w:autoSpaceDE/>
                    <w:autoSpaceDN/>
                    <w:adjustRightInd/>
                    <w:ind w:firstLine="0"/>
                    <w:jc w:val="center"/>
                    <w:rPr>
                      <w:b/>
                      <w:bCs/>
                      <w:color w:val="000000"/>
                      <w:sz w:val="30"/>
                      <w:szCs w:val="30"/>
                      <w:lang w:eastAsia="ru-RU"/>
                    </w:rPr>
                  </w:pPr>
                  <w:r w:rsidRPr="005E7C21">
                    <w:rPr>
                      <w:b/>
                      <w:bCs/>
                      <w:color w:val="000000"/>
                      <w:sz w:val="30"/>
                      <w:szCs w:val="30"/>
                      <w:lang w:eastAsia="ru-RU"/>
                    </w:rPr>
                    <w:t>ПРОГНОЗИРУЕМЫЕ ДОХОДЫ ОНОТСКОГО СЕЛЬСКОГО П</w:t>
                  </w:r>
                  <w:r w:rsidR="0083462F" w:rsidRPr="002873BE">
                    <w:rPr>
                      <w:b/>
                      <w:bCs/>
                      <w:color w:val="000000"/>
                      <w:sz w:val="30"/>
                      <w:szCs w:val="30"/>
                      <w:lang w:eastAsia="ru-RU"/>
                    </w:rPr>
                    <w:t>ОСЕЛЕНИЯ НА ПЛАНОВЫЙ ПЕРИОД 2022 И 2023</w:t>
                  </w:r>
                  <w:r w:rsidRPr="005E7C21">
                    <w:rPr>
                      <w:b/>
                      <w:bCs/>
                      <w:color w:val="000000"/>
                      <w:sz w:val="30"/>
                      <w:szCs w:val="30"/>
                      <w:lang w:eastAsia="ru-RU"/>
                    </w:rPr>
                    <w:t xml:space="preserve"> ГОДОВ</w:t>
                  </w:r>
                </w:p>
              </w:tc>
            </w:tr>
            <w:tr w:rsidR="002873BE" w:rsidRPr="005E7C21" w:rsidTr="002873BE">
              <w:trPr>
                <w:gridAfter w:val="1"/>
                <w:wAfter w:w="78" w:type="dxa"/>
                <w:trHeight w:val="315"/>
              </w:trPr>
              <w:tc>
                <w:tcPr>
                  <w:tcW w:w="3861" w:type="dxa"/>
                  <w:tcBorders>
                    <w:top w:val="nil"/>
                    <w:left w:val="nil"/>
                    <w:bottom w:val="nil"/>
                    <w:right w:val="nil"/>
                  </w:tcBorders>
                  <w:shd w:val="clear" w:color="auto" w:fill="auto"/>
                  <w:noWrap/>
                  <w:vAlign w:val="center"/>
                  <w:hideMark/>
                </w:tcPr>
                <w:p w:rsidR="005E7C21" w:rsidRPr="005E7C21" w:rsidRDefault="005E7C21" w:rsidP="005E7C21">
                  <w:pPr>
                    <w:widowControl/>
                    <w:autoSpaceDE/>
                    <w:autoSpaceDN/>
                    <w:adjustRightInd/>
                    <w:ind w:firstLine="0"/>
                    <w:jc w:val="center"/>
                    <w:rPr>
                      <w:rFonts w:ascii="Times New Roman" w:hAnsi="Times New Roman" w:cs="Times New Roman"/>
                      <w:b/>
                      <w:bCs/>
                      <w:color w:val="000000"/>
                      <w:sz w:val="24"/>
                      <w:szCs w:val="24"/>
                      <w:lang w:eastAsia="ru-RU"/>
                    </w:rPr>
                  </w:pPr>
                </w:p>
              </w:tc>
              <w:tc>
                <w:tcPr>
                  <w:tcW w:w="2835" w:type="dxa"/>
                  <w:tcBorders>
                    <w:top w:val="nil"/>
                    <w:left w:val="nil"/>
                    <w:bottom w:val="nil"/>
                    <w:right w:val="nil"/>
                  </w:tcBorders>
                  <w:shd w:val="clear" w:color="auto" w:fill="auto"/>
                  <w:noWrap/>
                  <w:vAlign w:val="center"/>
                  <w:hideMark/>
                </w:tcPr>
                <w:p w:rsidR="005E7C21" w:rsidRPr="005E7C21" w:rsidRDefault="005E7C21" w:rsidP="005E7C21">
                  <w:pPr>
                    <w:widowControl/>
                    <w:autoSpaceDE/>
                    <w:autoSpaceDN/>
                    <w:adjustRightInd/>
                    <w:ind w:firstLine="0"/>
                    <w:jc w:val="center"/>
                    <w:rPr>
                      <w:rFonts w:ascii="Times New Roman" w:hAnsi="Times New Roman" w:cs="Times New Roman"/>
                      <w:b/>
                      <w:bCs/>
                      <w:color w:val="000000"/>
                      <w:sz w:val="24"/>
                      <w:szCs w:val="24"/>
                      <w:lang w:eastAsia="ru-RU"/>
                    </w:rPr>
                  </w:pPr>
                </w:p>
              </w:tc>
              <w:tc>
                <w:tcPr>
                  <w:tcW w:w="2694" w:type="dxa"/>
                  <w:gridSpan w:val="3"/>
                  <w:tcBorders>
                    <w:top w:val="nil"/>
                    <w:left w:val="nil"/>
                    <w:bottom w:val="single" w:sz="4" w:space="0" w:color="auto"/>
                    <w:right w:val="nil"/>
                  </w:tcBorders>
                  <w:shd w:val="clear" w:color="auto" w:fill="auto"/>
                  <w:noWrap/>
                  <w:vAlign w:val="center"/>
                  <w:hideMark/>
                </w:tcPr>
                <w:p w:rsidR="005E7C21" w:rsidRPr="005E7C21" w:rsidRDefault="005E7C21" w:rsidP="005E7C21">
                  <w:pPr>
                    <w:widowControl/>
                    <w:autoSpaceDE/>
                    <w:autoSpaceDN/>
                    <w:adjustRightInd/>
                    <w:ind w:firstLine="0"/>
                    <w:jc w:val="center"/>
                    <w:rPr>
                      <w:rFonts w:ascii="Times New Roman" w:hAnsi="Times New Roman" w:cs="Times New Roman"/>
                      <w:color w:val="000000"/>
                      <w:sz w:val="22"/>
                      <w:szCs w:val="22"/>
                      <w:lang w:eastAsia="ru-RU"/>
                    </w:rPr>
                  </w:pPr>
                  <w:r w:rsidRPr="005E7C21">
                    <w:rPr>
                      <w:rFonts w:ascii="Times New Roman" w:hAnsi="Times New Roman" w:cs="Times New Roman"/>
                      <w:color w:val="000000"/>
                      <w:sz w:val="22"/>
                      <w:szCs w:val="22"/>
                      <w:lang w:eastAsia="ru-RU"/>
                    </w:rPr>
                    <w:t>(тыс.руб.)</w:t>
                  </w:r>
                </w:p>
              </w:tc>
            </w:tr>
            <w:tr w:rsidR="002873BE" w:rsidRPr="002873BE" w:rsidTr="002873BE">
              <w:trPr>
                <w:gridAfter w:val="1"/>
                <w:wAfter w:w="78" w:type="dxa"/>
                <w:trHeight w:val="315"/>
              </w:trPr>
              <w:tc>
                <w:tcPr>
                  <w:tcW w:w="3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Наименование кода дохода</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Код бюджетной классификации Российской Федерации</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 xml:space="preserve">Прогноз на </w:t>
                  </w:r>
                </w:p>
              </w:tc>
            </w:tr>
            <w:tr w:rsidR="002873BE" w:rsidRPr="002873BE" w:rsidTr="002873BE">
              <w:trPr>
                <w:gridAfter w:val="1"/>
                <w:wAfter w:w="78" w:type="dxa"/>
                <w:trHeight w:val="315"/>
              </w:trPr>
              <w:tc>
                <w:tcPr>
                  <w:tcW w:w="3861" w:type="dxa"/>
                  <w:vMerge/>
                  <w:tcBorders>
                    <w:top w:val="single" w:sz="4" w:space="0" w:color="auto"/>
                    <w:left w:val="single" w:sz="4" w:space="0" w:color="auto"/>
                    <w:bottom w:val="single" w:sz="4" w:space="0" w:color="000000"/>
                    <w:right w:val="single" w:sz="4" w:space="0" w:color="auto"/>
                  </w:tcBorders>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2022 год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2023 год</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1 639,80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1 718,60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000 1 01 00000 01 0000 000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650,00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685,00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 xml:space="preserve">Налог на доходы физических лиц </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000 1 01 02000 00 0000 110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650,00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685,00</w:t>
                  </w:r>
                </w:p>
              </w:tc>
            </w:tr>
            <w:tr w:rsidR="002873BE" w:rsidRPr="002873BE" w:rsidTr="002873BE">
              <w:trPr>
                <w:gridAfter w:val="1"/>
                <w:wAfter w:w="78" w:type="dxa"/>
                <w:trHeight w:val="189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000 1 01 02010 01 0000 110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650,00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685,00</w:t>
                  </w:r>
                </w:p>
              </w:tc>
            </w:tr>
            <w:tr w:rsidR="0083462F"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ДОХОДЫ ОТ УПЛАТЫ АКЦИЗОВ НА НЕФТЕПРОДУКТЫ</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000 1 03 02200 01 0000 110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617,30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657,10</w:t>
                  </w:r>
                </w:p>
              </w:tc>
            </w:tr>
            <w:tr w:rsidR="0083462F" w:rsidRPr="002873BE" w:rsidTr="002873BE">
              <w:trPr>
                <w:gridAfter w:val="1"/>
                <w:wAfter w:w="78" w:type="dxa"/>
                <w:trHeight w:val="2835"/>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000 1 03 02231 01 0000 110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283,79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304,23</w:t>
                  </w:r>
                </w:p>
              </w:tc>
            </w:tr>
            <w:tr w:rsidR="0083462F" w:rsidRPr="002873BE" w:rsidTr="002873BE">
              <w:trPr>
                <w:gridAfter w:val="1"/>
                <w:wAfter w:w="78" w:type="dxa"/>
                <w:trHeight w:val="315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000 1 03 02241 01 0000 110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1,70</w:t>
                  </w:r>
                </w:p>
              </w:tc>
            </w:tr>
            <w:tr w:rsidR="0083462F" w:rsidRPr="002873BE" w:rsidTr="002873BE">
              <w:trPr>
                <w:gridAfter w:val="1"/>
                <w:wAfter w:w="78" w:type="dxa"/>
                <w:trHeight w:val="2835"/>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000 1 03 02251 01 0000 110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372,34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397,88</w:t>
                  </w:r>
                </w:p>
              </w:tc>
            </w:tr>
            <w:tr w:rsidR="0083462F" w:rsidRPr="002873BE" w:rsidTr="002873BE">
              <w:trPr>
                <w:gridAfter w:val="1"/>
                <w:wAfter w:w="78" w:type="dxa"/>
                <w:trHeight w:val="2835"/>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000 1 03 02261 01 0000 110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-40,43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-46,71</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000 1 05 00000 00 0000 000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0,50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 xml:space="preserve">Единый сельскохозяйственный налог </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000 1 05 03010 01 0000 110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0,50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НАЛОГИ НА ИМУЩЕСТВО</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000 1 06 00000 00 0000 000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345,00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348,00</w:t>
                  </w:r>
                </w:p>
              </w:tc>
            </w:tr>
            <w:tr w:rsidR="002873BE" w:rsidRPr="002873BE" w:rsidTr="002873BE">
              <w:trPr>
                <w:gridAfter w:val="1"/>
                <w:wAfter w:w="78" w:type="dxa"/>
                <w:trHeight w:val="94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000 1 06 01030 10 0000 110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95,00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97,00</w:t>
                  </w:r>
                </w:p>
              </w:tc>
            </w:tr>
            <w:tr w:rsidR="002873BE" w:rsidRPr="002873BE" w:rsidTr="002873BE">
              <w:trPr>
                <w:trHeight w:val="31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Земельный налог</w:t>
                  </w:r>
                </w:p>
              </w:tc>
              <w:tc>
                <w:tcPr>
                  <w:tcW w:w="2835"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000 1 06 06000 00 0000 110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250,00</w:t>
                  </w:r>
                </w:p>
              </w:tc>
              <w:tc>
                <w:tcPr>
                  <w:tcW w:w="11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251,00</w:t>
                  </w:r>
                </w:p>
              </w:tc>
              <w:tc>
                <w:tcPr>
                  <w:tcW w:w="236" w:type="dxa"/>
                  <w:gridSpan w:val="2"/>
                  <w:tcBorders>
                    <w:top w:val="nil"/>
                    <w:left w:val="nil"/>
                    <w:bottom w:val="single" w:sz="4" w:space="0" w:color="auto"/>
                    <w:right w:val="single" w:sz="4" w:space="0" w:color="auto"/>
                  </w:tcBorders>
                  <w:shd w:val="clear" w:color="auto" w:fill="auto"/>
                  <w:vAlign w:val="center"/>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p>
              </w:tc>
            </w:tr>
            <w:tr w:rsidR="002873BE" w:rsidRPr="002873BE" w:rsidTr="002873BE">
              <w:trPr>
                <w:trHeight w:val="94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000 1 06 06033 10 0000 110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187,00</w:t>
                  </w:r>
                </w:p>
              </w:tc>
              <w:tc>
                <w:tcPr>
                  <w:tcW w:w="11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187,00</w:t>
                  </w:r>
                </w:p>
              </w:tc>
              <w:tc>
                <w:tcPr>
                  <w:tcW w:w="236" w:type="dxa"/>
                  <w:gridSpan w:val="2"/>
                  <w:tcBorders>
                    <w:top w:val="nil"/>
                    <w:left w:val="nil"/>
                    <w:bottom w:val="single" w:sz="4" w:space="0" w:color="auto"/>
                    <w:right w:val="single" w:sz="4" w:space="0" w:color="auto"/>
                  </w:tcBorders>
                  <w:shd w:val="clear" w:color="auto" w:fill="auto"/>
                  <w:vAlign w:val="center"/>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p>
              </w:tc>
            </w:tr>
            <w:tr w:rsidR="002873BE" w:rsidRPr="002873BE" w:rsidTr="002873BE">
              <w:trPr>
                <w:trHeight w:val="945"/>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000 1 06 06043 10 0000 110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63,00</w:t>
                  </w:r>
                </w:p>
              </w:tc>
              <w:tc>
                <w:tcPr>
                  <w:tcW w:w="11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64,00</w:t>
                  </w:r>
                </w:p>
              </w:tc>
              <w:tc>
                <w:tcPr>
                  <w:tcW w:w="236" w:type="dxa"/>
                  <w:gridSpan w:val="2"/>
                  <w:tcBorders>
                    <w:top w:val="nil"/>
                    <w:left w:val="nil"/>
                    <w:bottom w:val="single" w:sz="4" w:space="0" w:color="auto"/>
                    <w:right w:val="single" w:sz="4" w:space="0" w:color="auto"/>
                  </w:tcBorders>
                  <w:shd w:val="clear" w:color="auto" w:fill="auto"/>
                  <w:vAlign w:val="center"/>
                </w:tcPr>
                <w:p w:rsidR="002873BE" w:rsidRPr="005E7C21" w:rsidRDefault="002873BE" w:rsidP="002873BE">
                  <w:pPr>
                    <w:widowControl/>
                    <w:autoSpaceDE/>
                    <w:autoSpaceDN/>
                    <w:adjustRightInd/>
                    <w:ind w:firstLine="0"/>
                    <w:jc w:val="left"/>
                    <w:rPr>
                      <w:rFonts w:ascii="Courier New" w:hAnsi="Courier New" w:cs="Courier New"/>
                      <w:sz w:val="22"/>
                      <w:szCs w:val="22"/>
                      <w:lang w:eastAsia="ru-RU"/>
                    </w:rPr>
                  </w:pPr>
                </w:p>
              </w:tc>
            </w:tr>
            <w:tr w:rsidR="002873BE" w:rsidRPr="002873BE" w:rsidTr="002873BE">
              <w:trPr>
                <w:trHeight w:val="1035"/>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2873BE" w:rsidRPr="005E7C21" w:rsidRDefault="002873BE"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000000" w:fill="FFFFFF"/>
                  <w:noWrap/>
                  <w:vAlign w:val="center"/>
                  <w:hideMark/>
                </w:tcPr>
                <w:p w:rsidR="002873BE" w:rsidRPr="005E7C21" w:rsidRDefault="002873BE"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000 1 11 00000 00 0000 000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6,00</w:t>
                  </w:r>
                </w:p>
              </w:tc>
              <w:tc>
                <w:tcPr>
                  <w:tcW w:w="1118" w:type="dxa"/>
                  <w:tcBorders>
                    <w:top w:val="nil"/>
                    <w:left w:val="nil"/>
                    <w:bottom w:val="single" w:sz="4" w:space="0" w:color="auto"/>
                    <w:right w:val="single" w:sz="4" w:space="0" w:color="auto"/>
                  </w:tcBorders>
                  <w:shd w:val="clear" w:color="auto" w:fill="auto"/>
                  <w:noWrap/>
                  <w:vAlign w:val="center"/>
                  <w:hideMark/>
                </w:tcPr>
                <w:p w:rsidR="002873BE" w:rsidRPr="005E7C21" w:rsidRDefault="002873BE"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6,00</w:t>
                  </w:r>
                </w:p>
              </w:tc>
              <w:tc>
                <w:tcPr>
                  <w:tcW w:w="236" w:type="dxa"/>
                  <w:gridSpan w:val="2"/>
                  <w:tcBorders>
                    <w:top w:val="nil"/>
                    <w:left w:val="nil"/>
                    <w:bottom w:val="single" w:sz="4" w:space="0" w:color="auto"/>
                    <w:right w:val="single" w:sz="4" w:space="0" w:color="auto"/>
                  </w:tcBorders>
                  <w:shd w:val="clear" w:color="auto" w:fill="auto"/>
                  <w:vAlign w:val="center"/>
                </w:tcPr>
                <w:p w:rsidR="002873BE" w:rsidRPr="005E7C21" w:rsidRDefault="002873BE" w:rsidP="002873BE">
                  <w:pPr>
                    <w:widowControl/>
                    <w:autoSpaceDE/>
                    <w:autoSpaceDN/>
                    <w:adjustRightInd/>
                    <w:ind w:firstLine="0"/>
                    <w:jc w:val="left"/>
                    <w:rPr>
                      <w:rFonts w:ascii="Courier New" w:hAnsi="Courier New" w:cs="Courier New"/>
                      <w:b/>
                      <w:bCs/>
                      <w:sz w:val="22"/>
                      <w:szCs w:val="22"/>
                      <w:lang w:eastAsia="ru-RU"/>
                    </w:rPr>
                  </w:pPr>
                </w:p>
              </w:tc>
            </w:tr>
            <w:tr w:rsidR="0083462F" w:rsidRPr="002873BE" w:rsidTr="002873BE">
              <w:trPr>
                <w:gridAfter w:val="1"/>
                <w:wAfter w:w="78" w:type="dxa"/>
                <w:trHeight w:val="1665"/>
              </w:trPr>
              <w:tc>
                <w:tcPr>
                  <w:tcW w:w="3861" w:type="dxa"/>
                  <w:tcBorders>
                    <w:top w:val="nil"/>
                    <w:left w:val="single" w:sz="4" w:space="0" w:color="auto"/>
                    <w:bottom w:val="single" w:sz="4" w:space="0" w:color="auto"/>
                    <w:right w:val="single" w:sz="4" w:space="0" w:color="auto"/>
                  </w:tcBorders>
                  <w:shd w:val="clear" w:color="000000" w:fill="FFFFFF"/>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000 1 11 05035 10 0000 120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6,00</w:t>
                  </w:r>
                </w:p>
              </w:tc>
            </w:tr>
            <w:tr w:rsidR="002873BE" w:rsidRPr="002873BE" w:rsidTr="002873BE">
              <w:trPr>
                <w:gridAfter w:val="1"/>
                <w:wAfter w:w="78" w:type="dxa"/>
                <w:trHeight w:val="94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000 1 13 00000 00 0000 000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21,50</w:t>
                  </w:r>
                </w:p>
              </w:tc>
            </w:tr>
            <w:tr w:rsidR="002873BE" w:rsidRPr="002873BE" w:rsidTr="002873BE">
              <w:trPr>
                <w:gridAfter w:val="1"/>
                <w:wAfter w:w="78" w:type="dxa"/>
                <w:trHeight w:val="810"/>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000 1 13 01995 10 0000 130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7,00</w:t>
                  </w:r>
                </w:p>
              </w:tc>
            </w:tr>
            <w:tr w:rsidR="002873BE" w:rsidRPr="002873BE" w:rsidTr="002873BE">
              <w:trPr>
                <w:gridAfter w:val="1"/>
                <w:wAfter w:w="78" w:type="dxa"/>
                <w:trHeight w:val="94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Доходы от оказания платных услуг (работ) получателями средств сельских поселений (учреждения культуры)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000 1 13 01995 10 0001 130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14,00</w:t>
                  </w:r>
                </w:p>
              </w:tc>
            </w:tr>
            <w:tr w:rsidR="002873BE"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Прочие доходы от компенсации затрат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000 1 13 02995 10 0000 130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0,50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noWrap/>
                  <w:vAlign w:val="bottom"/>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ШТРАФЫ, САНКЦИИ, ВОЗМЕЩЕНИЕ УЩЕРБА</w:t>
                  </w:r>
                </w:p>
              </w:tc>
              <w:tc>
                <w:tcPr>
                  <w:tcW w:w="2835" w:type="dxa"/>
                  <w:tcBorders>
                    <w:top w:val="nil"/>
                    <w:left w:val="nil"/>
                    <w:bottom w:val="nil"/>
                    <w:right w:val="nil"/>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000 1 16 00000 00 0000 140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0,50</w:t>
                  </w:r>
                </w:p>
              </w:tc>
            </w:tr>
            <w:tr w:rsidR="0083462F" w:rsidRPr="002873BE" w:rsidTr="002873BE">
              <w:trPr>
                <w:gridAfter w:val="1"/>
                <w:wAfter w:w="78" w:type="dxa"/>
                <w:trHeight w:val="1860"/>
              </w:trPr>
              <w:tc>
                <w:tcPr>
                  <w:tcW w:w="3861" w:type="dxa"/>
                  <w:tcBorders>
                    <w:top w:val="nil"/>
                    <w:left w:val="single" w:sz="4" w:space="0" w:color="auto"/>
                    <w:bottom w:val="nil"/>
                    <w:right w:val="nil"/>
                  </w:tcBorders>
                  <w:shd w:val="clear" w:color="auto" w:fill="auto"/>
                  <w:vAlign w:val="bottom"/>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000 1 16 07090 10  0000 140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0,50</w:t>
                  </w:r>
                </w:p>
              </w:tc>
            </w:tr>
            <w:tr w:rsidR="002873BE" w:rsidRPr="002873BE" w:rsidTr="002873BE">
              <w:trPr>
                <w:gridAfter w:val="1"/>
                <w:wAfter w:w="78" w:type="dxa"/>
                <w:trHeight w:val="315"/>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000 1 17 00000 00 0000 000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w:t>
                  </w:r>
                </w:p>
              </w:tc>
            </w:tr>
            <w:tr w:rsidR="002873BE"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Невыясненные поступления, зачисляемые в бюджеты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000 1 17 01050 10 0000 180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3 059,10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2 960,60</w:t>
                  </w:r>
                </w:p>
              </w:tc>
            </w:tr>
            <w:tr w:rsidR="002873BE"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000 2 02 00000 00 0000 000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3 059,10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2 960,60</w:t>
                  </w:r>
                </w:p>
              </w:tc>
            </w:tr>
            <w:tr w:rsidR="002873BE"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ДОТАЦИИ БЮДЖЕТАМ МУНИЦИПАЛЬНЫХ ОБРАЗОВАНИЙ</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000 2 02 10000 00 0000 150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2 719,60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2 615,40</w:t>
                  </w:r>
                </w:p>
              </w:tc>
            </w:tr>
            <w:tr w:rsidR="0083462F" w:rsidRPr="002873BE" w:rsidTr="002873BE">
              <w:trPr>
                <w:gridAfter w:val="1"/>
                <w:wAfter w:w="78" w:type="dxa"/>
                <w:trHeight w:val="108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Дота</w:t>
                  </w:r>
                  <w:r w:rsidR="0083462F" w:rsidRPr="002873BE">
                    <w:rPr>
                      <w:rFonts w:ascii="Courier New" w:hAnsi="Courier New" w:cs="Courier New"/>
                      <w:sz w:val="22"/>
                      <w:szCs w:val="22"/>
                      <w:lang w:eastAsia="ru-RU"/>
                    </w:rPr>
                    <w:t>ции бюджетам сельских поселений</w:t>
                  </w:r>
                  <w:r w:rsidRPr="005E7C21">
                    <w:rPr>
                      <w:rFonts w:ascii="Courier New" w:hAnsi="Courier New" w:cs="Courier New"/>
                      <w:sz w:val="22"/>
                      <w:szCs w:val="22"/>
                      <w:lang w:eastAsia="ru-RU"/>
                    </w:rPr>
                    <w:t xml:space="preserve"> на выравнивание уровня бюджетной  обеспеченности из бюджета субъекта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000 2 02 15001 10 0000 150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43,60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103,80</w:t>
                  </w:r>
                </w:p>
              </w:tc>
            </w:tr>
            <w:tr w:rsidR="0083462F" w:rsidRPr="002873BE" w:rsidTr="002873BE">
              <w:trPr>
                <w:gridAfter w:val="1"/>
                <w:wAfter w:w="78" w:type="dxa"/>
                <w:trHeight w:val="102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Дотации бюджетам сельских поселениям на выравнивание уровня бюджетной  обеспеченности из бюджета муниципальных районов</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000 2 02 16001 10 0000 150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2 676,00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2 511,60</w:t>
                  </w:r>
                </w:p>
              </w:tc>
            </w:tr>
            <w:tr w:rsidR="0083462F"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СУБСИДИИ БЮДЖЕТАМ МУНИЦИПАЛЬНЫХ ОБРАЗОВАНИЙ</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000 2 02 20000 00 0000 150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200,00</w:t>
                  </w:r>
                </w:p>
              </w:tc>
            </w:tr>
            <w:tr w:rsidR="0083462F" w:rsidRPr="002873BE" w:rsidTr="002873BE">
              <w:trPr>
                <w:gridAfter w:val="1"/>
                <w:wAfter w:w="78" w:type="dxa"/>
                <w:trHeight w:val="315"/>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Прочие субсидии</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color w:val="000000"/>
                      <w:sz w:val="22"/>
                      <w:szCs w:val="22"/>
                      <w:lang w:eastAsia="ru-RU"/>
                    </w:rPr>
                  </w:pPr>
                  <w:r w:rsidRPr="005E7C21">
                    <w:rPr>
                      <w:rFonts w:ascii="Courier New" w:hAnsi="Courier New" w:cs="Courier New"/>
                      <w:b/>
                      <w:bCs/>
                      <w:color w:val="000000"/>
                      <w:sz w:val="22"/>
                      <w:szCs w:val="22"/>
                      <w:lang w:eastAsia="ru-RU"/>
                    </w:rPr>
                    <w:t>000 2 02 0000 00 0000 150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200,00</w:t>
                  </w:r>
                </w:p>
              </w:tc>
            </w:tr>
            <w:tr w:rsidR="0083462F" w:rsidRPr="002873BE" w:rsidTr="002873BE">
              <w:trPr>
                <w:gridAfter w:val="1"/>
                <w:wAfter w:w="78" w:type="dxa"/>
                <w:trHeight w:val="630"/>
              </w:trPr>
              <w:tc>
                <w:tcPr>
                  <w:tcW w:w="3861" w:type="dxa"/>
                  <w:tcBorders>
                    <w:top w:val="nil"/>
                    <w:left w:val="single" w:sz="4" w:space="0" w:color="auto"/>
                    <w:bottom w:val="single" w:sz="4" w:space="0" w:color="auto"/>
                    <w:right w:val="single" w:sz="4" w:space="0" w:color="auto"/>
                  </w:tcBorders>
                  <w:shd w:val="clear" w:color="000000" w:fill="FFFFFF"/>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Прочие субсидии бюджетам  поселений (народные инициативы)</w:t>
                  </w:r>
                </w:p>
              </w:tc>
              <w:tc>
                <w:tcPr>
                  <w:tcW w:w="2835" w:type="dxa"/>
                  <w:tcBorders>
                    <w:top w:val="nil"/>
                    <w:left w:val="nil"/>
                    <w:bottom w:val="single" w:sz="4" w:space="0" w:color="auto"/>
                    <w:right w:val="single" w:sz="4" w:space="0" w:color="auto"/>
                  </w:tcBorders>
                  <w:shd w:val="clear" w:color="000000" w:fill="FFFFFF"/>
                  <w:noWrap/>
                  <w:vAlign w:val="center"/>
                  <w:hideMark/>
                </w:tcPr>
                <w:p w:rsidR="005E7C21" w:rsidRPr="005E7C21" w:rsidRDefault="005E7C21" w:rsidP="002873BE">
                  <w:pPr>
                    <w:widowControl/>
                    <w:autoSpaceDE/>
                    <w:autoSpaceDN/>
                    <w:adjustRightInd/>
                    <w:ind w:firstLine="0"/>
                    <w:jc w:val="left"/>
                    <w:rPr>
                      <w:rFonts w:ascii="Courier New" w:hAnsi="Courier New" w:cs="Courier New"/>
                      <w:color w:val="000000"/>
                      <w:sz w:val="22"/>
                      <w:szCs w:val="22"/>
                      <w:lang w:eastAsia="ru-RU"/>
                    </w:rPr>
                  </w:pPr>
                  <w:r w:rsidRPr="005E7C21">
                    <w:rPr>
                      <w:rFonts w:ascii="Courier New" w:hAnsi="Courier New" w:cs="Courier New"/>
                      <w:color w:val="000000"/>
                      <w:sz w:val="22"/>
                      <w:szCs w:val="22"/>
                      <w:lang w:eastAsia="ru-RU"/>
                    </w:rPr>
                    <w:t>000 2 02 29999 10  0000 150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200,00</w:t>
                  </w:r>
                </w:p>
              </w:tc>
            </w:tr>
            <w:tr w:rsidR="002873BE" w:rsidRPr="002873BE" w:rsidTr="002873BE">
              <w:trPr>
                <w:gridAfter w:val="1"/>
                <w:wAfter w:w="78" w:type="dxa"/>
                <w:trHeight w:val="630"/>
              </w:trPr>
              <w:tc>
                <w:tcPr>
                  <w:tcW w:w="3861" w:type="dxa"/>
                  <w:tcBorders>
                    <w:top w:val="nil"/>
                    <w:left w:val="nil"/>
                    <w:bottom w:val="nil"/>
                    <w:right w:val="nil"/>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 xml:space="preserve">СУБВЕНЦИИ БЮДЖЕТАМ БЮДЖЕТНОЙ СИСТЕМЫ РФ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000 2 02 30000 00 0000 150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139,50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145,20</w:t>
                  </w:r>
                </w:p>
              </w:tc>
            </w:tr>
            <w:tr w:rsidR="002873BE" w:rsidRPr="002873BE" w:rsidTr="002873BE">
              <w:trPr>
                <w:gridAfter w:val="1"/>
                <w:wAfter w:w="78" w:type="dxa"/>
                <w:trHeight w:val="945"/>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Субвенции бюджетам сельских поселений на выполнен</w:t>
                  </w:r>
                  <w:r w:rsidR="0083462F" w:rsidRPr="002873BE">
                    <w:rPr>
                      <w:rFonts w:ascii="Courier New" w:hAnsi="Courier New" w:cs="Courier New"/>
                      <w:sz w:val="22"/>
                      <w:szCs w:val="22"/>
                      <w:lang w:eastAsia="ru-RU"/>
                    </w:rPr>
                    <w:t>и</w:t>
                  </w:r>
                  <w:r w:rsidRPr="005E7C21">
                    <w:rPr>
                      <w:rFonts w:ascii="Courier New" w:hAnsi="Courier New" w:cs="Courier New"/>
                      <w:sz w:val="22"/>
                      <w:szCs w:val="22"/>
                      <w:lang w:eastAsia="ru-RU"/>
                    </w:rPr>
                    <w:t>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000 2 02 30024 10 0000 150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0,70</w:t>
                  </w:r>
                </w:p>
              </w:tc>
            </w:tr>
            <w:tr w:rsidR="002873BE" w:rsidRPr="002873BE" w:rsidTr="002873BE">
              <w:trPr>
                <w:gridAfter w:val="1"/>
                <w:wAfter w:w="78" w:type="dxa"/>
                <w:trHeight w:val="12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000 2 02 35118 10 0000 150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138,80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144,50</w:t>
                  </w:r>
                </w:p>
              </w:tc>
            </w:tr>
            <w:tr w:rsidR="002873BE" w:rsidRPr="002873BE" w:rsidTr="002873BE">
              <w:trPr>
                <w:gridAfter w:val="1"/>
                <w:wAfter w:w="78" w:type="dxa"/>
                <w:trHeight w:val="315"/>
              </w:trPr>
              <w:tc>
                <w:tcPr>
                  <w:tcW w:w="3861" w:type="dxa"/>
                  <w:tcBorders>
                    <w:top w:val="nil"/>
                    <w:left w:val="single" w:sz="4" w:space="0" w:color="auto"/>
                    <w:bottom w:val="single" w:sz="4" w:space="0" w:color="auto"/>
                    <w:right w:val="nil"/>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ИНЫЕ МЕЖБЮДЖЕТНЫЕ ТРАНСФЕРТЫ</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000 2 02 40000 00 0000 150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0,00</w:t>
                  </w:r>
                </w:p>
              </w:tc>
            </w:tr>
            <w:tr w:rsidR="002873BE" w:rsidRPr="002873BE" w:rsidTr="002873BE">
              <w:trPr>
                <w:gridAfter w:val="1"/>
                <w:wAfter w:w="78" w:type="dxa"/>
                <w:trHeight w:val="630"/>
              </w:trPr>
              <w:tc>
                <w:tcPr>
                  <w:tcW w:w="3861" w:type="dxa"/>
                  <w:tcBorders>
                    <w:top w:val="nil"/>
                    <w:left w:val="single" w:sz="4" w:space="0" w:color="auto"/>
                    <w:bottom w:val="single" w:sz="4" w:space="0" w:color="auto"/>
                    <w:right w:val="nil"/>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Прочие межбюджетные трансферты, передаваемые бюджетам сельских поселений</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000 2 02 49999 10 0000 150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sz w:val="22"/>
                      <w:szCs w:val="22"/>
                      <w:lang w:eastAsia="ru-RU"/>
                    </w:rPr>
                  </w:pPr>
                  <w:r w:rsidRPr="005E7C21">
                    <w:rPr>
                      <w:rFonts w:ascii="Courier New" w:hAnsi="Courier New" w:cs="Courier New"/>
                      <w:sz w:val="22"/>
                      <w:szCs w:val="22"/>
                      <w:lang w:eastAsia="ru-RU"/>
                    </w:rPr>
                    <w:t>0,00</w:t>
                  </w:r>
                </w:p>
              </w:tc>
            </w:tr>
            <w:tr w:rsidR="002873BE" w:rsidRPr="002873BE" w:rsidTr="002873BE">
              <w:trPr>
                <w:gridAfter w:val="1"/>
                <w:wAfter w:w="78" w:type="dxa"/>
                <w:trHeight w:val="315"/>
              </w:trPr>
              <w:tc>
                <w:tcPr>
                  <w:tcW w:w="66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ИТОГО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4 698,90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C21" w:rsidRPr="005E7C21" w:rsidRDefault="005E7C21" w:rsidP="002873BE">
                  <w:pPr>
                    <w:widowControl/>
                    <w:autoSpaceDE/>
                    <w:autoSpaceDN/>
                    <w:adjustRightInd/>
                    <w:ind w:firstLine="0"/>
                    <w:jc w:val="left"/>
                    <w:rPr>
                      <w:rFonts w:ascii="Courier New" w:hAnsi="Courier New" w:cs="Courier New"/>
                      <w:b/>
                      <w:bCs/>
                      <w:sz w:val="22"/>
                      <w:szCs w:val="22"/>
                      <w:lang w:eastAsia="ru-RU"/>
                    </w:rPr>
                  </w:pPr>
                  <w:r w:rsidRPr="005E7C21">
                    <w:rPr>
                      <w:rFonts w:ascii="Courier New" w:hAnsi="Courier New" w:cs="Courier New"/>
                      <w:b/>
                      <w:bCs/>
                      <w:sz w:val="22"/>
                      <w:szCs w:val="22"/>
                      <w:lang w:eastAsia="ru-RU"/>
                    </w:rPr>
                    <w:t>4 679,20</w:t>
                  </w:r>
                </w:p>
              </w:tc>
            </w:tr>
          </w:tbl>
          <w:p w:rsidR="00BD5B46" w:rsidRPr="005D4012" w:rsidRDefault="00BD5B46" w:rsidP="00BD5B46">
            <w:pPr>
              <w:widowControl/>
              <w:autoSpaceDE/>
              <w:autoSpaceDN/>
              <w:adjustRightInd/>
              <w:ind w:firstLine="0"/>
              <w:jc w:val="center"/>
              <w:rPr>
                <w:b/>
                <w:bCs/>
                <w:color w:val="000000"/>
                <w:sz w:val="30"/>
                <w:szCs w:val="30"/>
                <w:lang w:eastAsia="ru-RU"/>
              </w:rPr>
            </w:pPr>
          </w:p>
        </w:tc>
      </w:tr>
    </w:tbl>
    <w:p w:rsidR="00343EC3" w:rsidRDefault="00343EC3" w:rsidP="0083462F">
      <w:pPr>
        <w:ind w:left="6804" w:firstLine="0"/>
        <w:rPr>
          <w:rFonts w:ascii="Courier New" w:hAnsi="Courier New" w:cs="Courier New"/>
          <w:sz w:val="22"/>
          <w:szCs w:val="22"/>
        </w:rPr>
      </w:pPr>
    </w:p>
    <w:p w:rsidR="00110138" w:rsidRPr="00110138" w:rsidRDefault="00110138" w:rsidP="00343EC3">
      <w:pPr>
        <w:ind w:left="6804" w:firstLine="0"/>
        <w:jc w:val="right"/>
        <w:rPr>
          <w:rFonts w:ascii="Courier New" w:hAnsi="Courier New" w:cs="Courier New"/>
          <w:sz w:val="22"/>
          <w:szCs w:val="22"/>
        </w:rPr>
      </w:pPr>
      <w:r w:rsidRPr="00110138">
        <w:rPr>
          <w:rFonts w:ascii="Courier New" w:hAnsi="Courier New" w:cs="Courier New"/>
          <w:sz w:val="22"/>
          <w:szCs w:val="22"/>
        </w:rPr>
        <w:t>Приложение № 3</w:t>
      </w:r>
    </w:p>
    <w:p w:rsidR="00110138" w:rsidRPr="00110138" w:rsidRDefault="00110138" w:rsidP="00343EC3">
      <w:pPr>
        <w:ind w:left="6804" w:firstLine="0"/>
        <w:jc w:val="right"/>
        <w:rPr>
          <w:rFonts w:ascii="Courier New" w:hAnsi="Courier New" w:cs="Courier New"/>
          <w:sz w:val="22"/>
          <w:szCs w:val="22"/>
        </w:rPr>
      </w:pPr>
      <w:r w:rsidRPr="00110138">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110138" w:rsidRPr="00110138" w:rsidRDefault="00A410D5" w:rsidP="00343EC3">
      <w:pPr>
        <w:ind w:left="6804" w:firstLine="0"/>
        <w:jc w:val="right"/>
        <w:rPr>
          <w:rFonts w:ascii="Courier New" w:hAnsi="Courier New" w:cs="Courier New"/>
          <w:sz w:val="22"/>
          <w:szCs w:val="22"/>
        </w:rPr>
      </w:pPr>
      <w:r>
        <w:rPr>
          <w:rFonts w:ascii="Courier New" w:hAnsi="Courier New" w:cs="Courier New"/>
          <w:sz w:val="22"/>
          <w:szCs w:val="22"/>
        </w:rPr>
        <w:t>от 24.12.2020 №125</w:t>
      </w:r>
    </w:p>
    <w:p w:rsidR="00110138" w:rsidRDefault="00110138" w:rsidP="00110138">
      <w:pPr>
        <w:rPr>
          <w:b/>
          <w:bCs/>
          <w:color w:val="000000"/>
          <w:sz w:val="30"/>
          <w:szCs w:val="30"/>
          <w:lang w:eastAsia="ru-RU"/>
        </w:rPr>
      </w:pPr>
    </w:p>
    <w:p w:rsidR="00BD5B46" w:rsidRDefault="00110138" w:rsidP="00343EC3">
      <w:pPr>
        <w:jc w:val="center"/>
        <w:rPr>
          <w:b/>
          <w:bCs/>
          <w:color w:val="000000"/>
          <w:sz w:val="30"/>
          <w:szCs w:val="30"/>
          <w:lang w:eastAsia="ru-RU"/>
        </w:rPr>
      </w:pPr>
      <w:r w:rsidRPr="00110138">
        <w:rPr>
          <w:b/>
          <w:bCs/>
          <w:color w:val="000000"/>
          <w:sz w:val="30"/>
          <w:szCs w:val="30"/>
          <w:lang w:eastAsia="ru-RU"/>
        </w:rPr>
        <w:t>Перечень главных администраторов доходов бюджета Онотского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w:t>
      </w:r>
    </w:p>
    <w:tbl>
      <w:tblPr>
        <w:tblW w:w="9356" w:type="dxa"/>
        <w:tblInd w:w="108" w:type="dxa"/>
        <w:tblLook w:val="04A0"/>
      </w:tblPr>
      <w:tblGrid>
        <w:gridCol w:w="2065"/>
        <w:gridCol w:w="2543"/>
        <w:gridCol w:w="4808"/>
      </w:tblGrid>
      <w:tr w:rsidR="0083462F" w:rsidRPr="0083462F" w:rsidTr="0083462F">
        <w:trPr>
          <w:trHeight w:val="330"/>
        </w:trPr>
        <w:tc>
          <w:tcPr>
            <w:tcW w:w="2005" w:type="dxa"/>
            <w:tcBorders>
              <w:top w:val="nil"/>
              <w:left w:val="nil"/>
              <w:bottom w:val="nil"/>
              <w:right w:val="nil"/>
            </w:tcBorders>
            <w:shd w:val="clear" w:color="auto" w:fill="auto"/>
            <w:noWrap/>
            <w:vAlign w:val="bottom"/>
            <w:hideMark/>
          </w:tcPr>
          <w:p w:rsidR="0083462F" w:rsidRPr="0083462F" w:rsidRDefault="0083462F" w:rsidP="0083462F">
            <w:pPr>
              <w:widowControl/>
              <w:autoSpaceDE/>
              <w:autoSpaceDN/>
              <w:adjustRightInd/>
              <w:ind w:firstLine="0"/>
              <w:jc w:val="center"/>
              <w:rPr>
                <w:rFonts w:ascii="Times New Roman" w:hAnsi="Times New Roman" w:cs="Times New Roman"/>
                <w:b/>
                <w:bCs/>
                <w:color w:val="000000"/>
                <w:sz w:val="26"/>
                <w:szCs w:val="26"/>
                <w:lang w:eastAsia="ru-RU"/>
              </w:rPr>
            </w:pPr>
          </w:p>
        </w:tc>
        <w:tc>
          <w:tcPr>
            <w:tcW w:w="2543" w:type="dxa"/>
            <w:tcBorders>
              <w:top w:val="nil"/>
              <w:left w:val="nil"/>
              <w:bottom w:val="nil"/>
              <w:right w:val="nil"/>
            </w:tcBorders>
            <w:shd w:val="clear" w:color="auto" w:fill="auto"/>
            <w:noWrap/>
            <w:vAlign w:val="bottom"/>
            <w:hideMark/>
          </w:tcPr>
          <w:p w:rsidR="0083462F" w:rsidRPr="0083462F" w:rsidRDefault="0083462F" w:rsidP="0083462F">
            <w:pPr>
              <w:widowControl/>
              <w:autoSpaceDE/>
              <w:autoSpaceDN/>
              <w:adjustRightInd/>
              <w:ind w:firstLine="0"/>
              <w:jc w:val="left"/>
              <w:rPr>
                <w:rFonts w:ascii="Calibri" w:hAnsi="Calibri" w:cs="Times New Roman"/>
                <w:color w:val="000000"/>
                <w:sz w:val="22"/>
                <w:szCs w:val="22"/>
                <w:lang w:eastAsia="ru-RU"/>
              </w:rPr>
            </w:pPr>
          </w:p>
        </w:tc>
        <w:tc>
          <w:tcPr>
            <w:tcW w:w="4808" w:type="dxa"/>
            <w:tcBorders>
              <w:top w:val="nil"/>
              <w:left w:val="nil"/>
              <w:bottom w:val="nil"/>
              <w:right w:val="nil"/>
            </w:tcBorders>
            <w:shd w:val="clear" w:color="auto" w:fill="auto"/>
            <w:noWrap/>
            <w:vAlign w:val="bottom"/>
            <w:hideMark/>
          </w:tcPr>
          <w:p w:rsidR="0083462F" w:rsidRPr="0083462F" w:rsidRDefault="0083462F" w:rsidP="0083462F">
            <w:pPr>
              <w:widowControl/>
              <w:autoSpaceDE/>
              <w:autoSpaceDN/>
              <w:adjustRightInd/>
              <w:ind w:firstLine="0"/>
              <w:jc w:val="left"/>
              <w:rPr>
                <w:rFonts w:ascii="Calibri" w:hAnsi="Calibri" w:cs="Times New Roman"/>
                <w:color w:val="000000"/>
                <w:sz w:val="22"/>
                <w:szCs w:val="22"/>
                <w:lang w:eastAsia="ru-RU"/>
              </w:rPr>
            </w:pPr>
          </w:p>
        </w:tc>
      </w:tr>
      <w:tr w:rsidR="0083462F" w:rsidRPr="0083462F" w:rsidTr="0083462F">
        <w:trPr>
          <w:trHeight w:val="345"/>
        </w:trPr>
        <w:tc>
          <w:tcPr>
            <w:tcW w:w="4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Код бюджетной классификации РФ</w:t>
            </w:r>
          </w:p>
        </w:tc>
        <w:tc>
          <w:tcPr>
            <w:tcW w:w="4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Наименование главного администратора доходов бюджета поселения</w:t>
            </w:r>
          </w:p>
        </w:tc>
      </w:tr>
      <w:tr w:rsidR="0083462F" w:rsidRPr="0083462F" w:rsidTr="0083462F">
        <w:trPr>
          <w:trHeight w:val="315"/>
        </w:trPr>
        <w:tc>
          <w:tcPr>
            <w:tcW w:w="2005" w:type="dxa"/>
            <w:vMerge w:val="restart"/>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Главного администратора доходов</w:t>
            </w:r>
          </w:p>
        </w:tc>
        <w:tc>
          <w:tcPr>
            <w:tcW w:w="2543" w:type="dxa"/>
            <w:vMerge w:val="restart"/>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Доходов бюджета</w:t>
            </w:r>
          </w:p>
        </w:tc>
        <w:tc>
          <w:tcPr>
            <w:tcW w:w="4808" w:type="dxa"/>
            <w:vMerge/>
            <w:tcBorders>
              <w:top w:val="single" w:sz="4" w:space="0" w:color="auto"/>
              <w:left w:val="single" w:sz="4" w:space="0" w:color="auto"/>
              <w:bottom w:val="single" w:sz="4" w:space="0" w:color="auto"/>
              <w:right w:val="single" w:sz="4" w:space="0" w:color="auto"/>
            </w:tcBorders>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p>
        </w:tc>
      </w:tr>
      <w:tr w:rsidR="0083462F" w:rsidRPr="0083462F" w:rsidTr="0083462F">
        <w:trPr>
          <w:trHeight w:val="630"/>
        </w:trPr>
        <w:tc>
          <w:tcPr>
            <w:tcW w:w="2005" w:type="dxa"/>
            <w:vMerge/>
            <w:tcBorders>
              <w:top w:val="nil"/>
              <w:left w:val="single" w:sz="4" w:space="0" w:color="auto"/>
              <w:bottom w:val="single" w:sz="4" w:space="0" w:color="auto"/>
              <w:right w:val="single" w:sz="4" w:space="0" w:color="auto"/>
            </w:tcBorders>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p>
        </w:tc>
        <w:tc>
          <w:tcPr>
            <w:tcW w:w="2543" w:type="dxa"/>
            <w:vMerge/>
            <w:tcBorders>
              <w:top w:val="nil"/>
              <w:left w:val="single" w:sz="4" w:space="0" w:color="auto"/>
              <w:bottom w:val="single" w:sz="4" w:space="0" w:color="auto"/>
              <w:right w:val="single" w:sz="4" w:space="0" w:color="auto"/>
            </w:tcBorders>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p>
        </w:tc>
        <w:tc>
          <w:tcPr>
            <w:tcW w:w="4808" w:type="dxa"/>
            <w:vMerge/>
            <w:tcBorders>
              <w:top w:val="single" w:sz="4" w:space="0" w:color="auto"/>
              <w:left w:val="single" w:sz="4" w:space="0" w:color="auto"/>
              <w:bottom w:val="single" w:sz="4" w:space="0" w:color="auto"/>
              <w:right w:val="single" w:sz="4" w:space="0" w:color="auto"/>
            </w:tcBorders>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p>
        </w:tc>
      </w:tr>
      <w:tr w:rsidR="0083462F" w:rsidRPr="0083462F" w:rsidTr="0083462F">
        <w:trPr>
          <w:trHeight w:val="63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100</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 </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Управление Федерального казначейства по Иркутской области</w:t>
            </w:r>
          </w:p>
        </w:tc>
      </w:tr>
      <w:tr w:rsidR="0083462F" w:rsidRPr="0083462F" w:rsidTr="0083462F">
        <w:trPr>
          <w:trHeight w:val="25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100</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1 03 02231 01 0000 110</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3462F" w:rsidRPr="0083462F" w:rsidTr="0083462F">
        <w:trPr>
          <w:trHeight w:val="283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100</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1 03 02241 01 0000 110</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3462F" w:rsidRPr="0083462F" w:rsidTr="0083462F">
        <w:trPr>
          <w:trHeight w:val="25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100</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1 03 02251 01 0000 110</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3462F" w:rsidRPr="0083462F" w:rsidTr="0083462F">
        <w:trPr>
          <w:trHeight w:val="25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100</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1 03 02261 01 0000 110</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3462F" w:rsidRPr="0083462F" w:rsidTr="0083462F">
        <w:trPr>
          <w:trHeight w:val="63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182</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 </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b/>
                <w:bCs/>
                <w:color w:val="000000"/>
                <w:sz w:val="22"/>
                <w:szCs w:val="22"/>
                <w:lang w:eastAsia="ru-RU"/>
              </w:rPr>
            </w:pPr>
            <w:r w:rsidRPr="0083462F">
              <w:rPr>
                <w:rFonts w:ascii="Courier New" w:hAnsi="Courier New" w:cs="Courier New"/>
                <w:b/>
                <w:bCs/>
                <w:color w:val="000000"/>
                <w:sz w:val="22"/>
                <w:szCs w:val="22"/>
                <w:lang w:eastAsia="ru-RU"/>
              </w:rPr>
              <w:t>Управление Федеральной налоговой службы по Иркутской области</w:t>
            </w:r>
          </w:p>
        </w:tc>
      </w:tr>
      <w:tr w:rsidR="0083462F" w:rsidRPr="0083462F" w:rsidTr="0083462F">
        <w:trPr>
          <w:trHeight w:val="31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182</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1 01 02000 01 0000 110</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Налог на доходы физических лиц</w:t>
            </w:r>
          </w:p>
        </w:tc>
      </w:tr>
      <w:tr w:rsidR="0083462F" w:rsidRPr="0083462F" w:rsidTr="0083462F">
        <w:trPr>
          <w:trHeight w:val="31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182</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1 05 03010 01 0000 110</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Единый сельскохозяйственный налог</w:t>
            </w:r>
          </w:p>
        </w:tc>
      </w:tr>
      <w:tr w:rsidR="0083462F" w:rsidRPr="0083462F" w:rsidTr="0083462F">
        <w:trPr>
          <w:trHeight w:val="31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182</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1 06 01000 00 0000 110</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Налог на имущество физических лиц</w:t>
            </w:r>
          </w:p>
        </w:tc>
      </w:tr>
      <w:tr w:rsidR="0083462F" w:rsidRPr="0083462F" w:rsidTr="0083462F">
        <w:trPr>
          <w:trHeight w:val="37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182</w:t>
            </w:r>
          </w:p>
        </w:tc>
        <w:tc>
          <w:tcPr>
            <w:tcW w:w="2543"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1 06 06000 00 0000 110</w:t>
            </w:r>
          </w:p>
        </w:tc>
        <w:tc>
          <w:tcPr>
            <w:tcW w:w="4808" w:type="dxa"/>
            <w:tcBorders>
              <w:top w:val="nil"/>
              <w:left w:val="nil"/>
              <w:bottom w:val="single" w:sz="4" w:space="0" w:color="auto"/>
              <w:right w:val="single" w:sz="4" w:space="0" w:color="auto"/>
            </w:tcBorders>
            <w:shd w:val="clear" w:color="auto" w:fill="auto"/>
            <w:vAlign w:val="center"/>
            <w:hideMark/>
          </w:tcPr>
          <w:p w:rsidR="0083462F" w:rsidRPr="0083462F" w:rsidRDefault="0083462F" w:rsidP="00343EC3">
            <w:pPr>
              <w:widowControl/>
              <w:autoSpaceDE/>
              <w:autoSpaceDN/>
              <w:adjustRightInd/>
              <w:ind w:firstLine="0"/>
              <w:jc w:val="left"/>
              <w:rPr>
                <w:rFonts w:ascii="Courier New" w:hAnsi="Courier New" w:cs="Courier New"/>
                <w:color w:val="000000"/>
                <w:sz w:val="22"/>
                <w:szCs w:val="22"/>
                <w:lang w:eastAsia="ru-RU"/>
              </w:rPr>
            </w:pPr>
            <w:r w:rsidRPr="0083462F">
              <w:rPr>
                <w:rFonts w:ascii="Courier New" w:hAnsi="Courier New" w:cs="Courier New"/>
                <w:color w:val="000000"/>
                <w:sz w:val="22"/>
                <w:szCs w:val="22"/>
                <w:lang w:eastAsia="ru-RU"/>
              </w:rPr>
              <w:t xml:space="preserve">Земельный налог </w:t>
            </w:r>
          </w:p>
        </w:tc>
      </w:tr>
    </w:tbl>
    <w:p w:rsidR="005320CF" w:rsidRDefault="005320CF" w:rsidP="00110138">
      <w:pPr>
        <w:rPr>
          <w:rFonts w:ascii="Courier New" w:hAnsi="Courier New" w:cs="Courier New"/>
          <w:sz w:val="22"/>
          <w:szCs w:val="22"/>
        </w:rPr>
      </w:pPr>
    </w:p>
    <w:p w:rsidR="005320CF" w:rsidRPr="005E54DF" w:rsidRDefault="005320CF" w:rsidP="005320CF">
      <w:pPr>
        <w:ind w:left="6379" w:firstLine="0"/>
        <w:jc w:val="right"/>
        <w:rPr>
          <w:rFonts w:ascii="Courier New" w:hAnsi="Courier New" w:cs="Courier New"/>
          <w:sz w:val="22"/>
          <w:szCs w:val="22"/>
        </w:rPr>
      </w:pPr>
      <w:r>
        <w:rPr>
          <w:rFonts w:ascii="Courier New" w:hAnsi="Courier New" w:cs="Courier New"/>
          <w:sz w:val="22"/>
          <w:szCs w:val="22"/>
        </w:rPr>
        <w:tab/>
      </w:r>
      <w:r w:rsidRPr="005E54DF">
        <w:rPr>
          <w:rFonts w:ascii="Courier New" w:hAnsi="Courier New" w:cs="Courier New"/>
          <w:sz w:val="22"/>
          <w:szCs w:val="22"/>
        </w:rPr>
        <w:t>Приложение № 4</w:t>
      </w:r>
    </w:p>
    <w:p w:rsidR="005320CF" w:rsidRDefault="005320CF" w:rsidP="005320CF">
      <w:pPr>
        <w:ind w:left="7088" w:firstLine="0"/>
        <w:jc w:val="right"/>
        <w:rPr>
          <w:rFonts w:ascii="Courier New" w:hAnsi="Courier New" w:cs="Courier New"/>
          <w:sz w:val="22"/>
          <w:szCs w:val="22"/>
        </w:rPr>
      </w:pPr>
      <w:r w:rsidRPr="005E54DF">
        <w:rPr>
          <w:rFonts w:ascii="Courier New" w:hAnsi="Courier New" w:cs="Courier New"/>
          <w:sz w:val="22"/>
          <w:szCs w:val="22"/>
        </w:rPr>
        <w:t>к решению Думы «О бюджете Онотского</w:t>
      </w:r>
      <w:r>
        <w:rPr>
          <w:rFonts w:ascii="Courier New" w:hAnsi="Courier New" w:cs="Courier New"/>
          <w:sz w:val="22"/>
          <w:szCs w:val="22"/>
        </w:rPr>
        <w:t xml:space="preserve"> муниципального образования на</w:t>
      </w:r>
      <w:r w:rsidRPr="005E54DF">
        <w:rPr>
          <w:rFonts w:ascii="Courier New" w:hAnsi="Courier New" w:cs="Courier New"/>
          <w:sz w:val="22"/>
          <w:szCs w:val="22"/>
        </w:rPr>
        <w:t>2021</w:t>
      </w:r>
      <w:r>
        <w:rPr>
          <w:rFonts w:ascii="Courier New" w:hAnsi="Courier New" w:cs="Courier New"/>
          <w:sz w:val="22"/>
          <w:szCs w:val="22"/>
        </w:rPr>
        <w:t xml:space="preserve"> год и </w:t>
      </w:r>
      <w:r w:rsidRPr="005E54DF">
        <w:rPr>
          <w:rFonts w:ascii="Courier New" w:hAnsi="Courier New" w:cs="Courier New"/>
          <w:sz w:val="22"/>
          <w:szCs w:val="22"/>
        </w:rPr>
        <w:t>плановый период 2022 и 2023годов»</w:t>
      </w:r>
    </w:p>
    <w:p w:rsidR="005320CF" w:rsidRDefault="005320CF" w:rsidP="005320CF">
      <w:pPr>
        <w:ind w:left="6804" w:hanging="141"/>
        <w:jc w:val="right"/>
        <w:rPr>
          <w:rFonts w:ascii="Courier New" w:hAnsi="Courier New" w:cs="Courier New"/>
          <w:sz w:val="22"/>
          <w:szCs w:val="22"/>
        </w:rPr>
      </w:pPr>
      <w:r>
        <w:rPr>
          <w:rFonts w:ascii="Courier New" w:hAnsi="Courier New" w:cs="Courier New"/>
          <w:sz w:val="22"/>
          <w:szCs w:val="22"/>
        </w:rPr>
        <w:t>от  24.12.2020 № 125</w:t>
      </w:r>
    </w:p>
    <w:tbl>
      <w:tblPr>
        <w:tblpPr w:leftFromText="180" w:rightFromText="180" w:vertAnchor="text" w:horzAnchor="margin" w:tblpY="1728"/>
        <w:tblW w:w="9464" w:type="dxa"/>
        <w:tblLook w:val="04A0"/>
      </w:tblPr>
      <w:tblGrid>
        <w:gridCol w:w="2065"/>
        <w:gridCol w:w="2600"/>
        <w:gridCol w:w="4799"/>
      </w:tblGrid>
      <w:tr w:rsidR="007D450A" w:rsidRPr="005320CF" w:rsidTr="007D450A">
        <w:trPr>
          <w:trHeight w:val="285"/>
        </w:trPr>
        <w:tc>
          <w:tcPr>
            <w:tcW w:w="46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b/>
                <w:bCs/>
                <w:color w:val="000000"/>
                <w:sz w:val="22"/>
                <w:szCs w:val="22"/>
                <w:lang w:eastAsia="ru-RU"/>
              </w:rPr>
            </w:pPr>
            <w:r w:rsidRPr="005320CF">
              <w:rPr>
                <w:rFonts w:ascii="Courier New" w:hAnsi="Courier New" w:cs="Courier New"/>
                <w:b/>
                <w:bCs/>
                <w:color w:val="000000"/>
                <w:sz w:val="22"/>
                <w:szCs w:val="22"/>
                <w:lang w:eastAsia="ru-RU"/>
              </w:rPr>
              <w:t>Код бюджетной классификации РФ</w:t>
            </w:r>
          </w:p>
        </w:tc>
        <w:tc>
          <w:tcPr>
            <w:tcW w:w="4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b/>
                <w:bCs/>
                <w:color w:val="000000"/>
                <w:sz w:val="22"/>
                <w:szCs w:val="22"/>
                <w:lang w:eastAsia="ru-RU"/>
              </w:rPr>
            </w:pPr>
            <w:r w:rsidRPr="005320CF">
              <w:rPr>
                <w:rFonts w:ascii="Courier New" w:hAnsi="Courier New" w:cs="Courier New"/>
                <w:b/>
                <w:bCs/>
                <w:color w:val="000000"/>
                <w:sz w:val="22"/>
                <w:szCs w:val="22"/>
                <w:lang w:eastAsia="ru-RU"/>
              </w:rPr>
              <w:t>Наименование главного администратора доходов бюджета поселения (ИНН/КПП)</w:t>
            </w:r>
          </w:p>
        </w:tc>
      </w:tr>
      <w:tr w:rsidR="007D450A" w:rsidRPr="005320CF" w:rsidTr="007D450A">
        <w:trPr>
          <w:trHeight w:val="330"/>
        </w:trPr>
        <w:tc>
          <w:tcPr>
            <w:tcW w:w="2005" w:type="dxa"/>
            <w:vMerge w:val="restart"/>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b/>
                <w:bCs/>
                <w:color w:val="000000"/>
                <w:sz w:val="22"/>
                <w:szCs w:val="22"/>
                <w:lang w:eastAsia="ru-RU"/>
              </w:rPr>
            </w:pPr>
            <w:r w:rsidRPr="005320CF">
              <w:rPr>
                <w:rFonts w:ascii="Courier New" w:hAnsi="Courier New" w:cs="Courier New"/>
                <w:b/>
                <w:bCs/>
                <w:color w:val="000000"/>
                <w:sz w:val="22"/>
                <w:szCs w:val="22"/>
                <w:lang w:eastAsia="ru-RU"/>
              </w:rPr>
              <w:t>Главного администратора доходов</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b/>
                <w:bCs/>
                <w:color w:val="000000"/>
                <w:sz w:val="22"/>
                <w:szCs w:val="22"/>
                <w:lang w:eastAsia="ru-RU"/>
              </w:rPr>
            </w:pPr>
            <w:r w:rsidRPr="005320CF">
              <w:rPr>
                <w:rFonts w:ascii="Courier New" w:hAnsi="Courier New" w:cs="Courier New"/>
                <w:b/>
                <w:bCs/>
                <w:color w:val="000000"/>
                <w:sz w:val="22"/>
                <w:szCs w:val="22"/>
                <w:lang w:eastAsia="ru-RU"/>
              </w:rPr>
              <w:t>Доходов бюджета поселения</w:t>
            </w: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7D450A" w:rsidRPr="005320CF" w:rsidRDefault="007D450A" w:rsidP="007D450A">
            <w:pPr>
              <w:widowControl/>
              <w:autoSpaceDE/>
              <w:autoSpaceDN/>
              <w:adjustRightInd/>
              <w:ind w:firstLine="0"/>
              <w:jc w:val="left"/>
              <w:rPr>
                <w:rFonts w:ascii="Courier New" w:hAnsi="Courier New" w:cs="Courier New"/>
                <w:b/>
                <w:bCs/>
                <w:color w:val="000000"/>
                <w:sz w:val="22"/>
                <w:szCs w:val="22"/>
                <w:lang w:eastAsia="ru-RU"/>
              </w:rPr>
            </w:pPr>
          </w:p>
        </w:tc>
      </w:tr>
      <w:tr w:rsidR="007D450A" w:rsidRPr="005320CF" w:rsidTr="007D450A">
        <w:trPr>
          <w:trHeight w:val="615"/>
        </w:trPr>
        <w:tc>
          <w:tcPr>
            <w:tcW w:w="2005" w:type="dxa"/>
            <w:vMerge/>
            <w:tcBorders>
              <w:top w:val="nil"/>
              <w:left w:val="single" w:sz="4" w:space="0" w:color="auto"/>
              <w:bottom w:val="single" w:sz="4" w:space="0" w:color="auto"/>
              <w:right w:val="single" w:sz="4" w:space="0" w:color="auto"/>
            </w:tcBorders>
            <w:vAlign w:val="center"/>
            <w:hideMark/>
          </w:tcPr>
          <w:p w:rsidR="007D450A" w:rsidRPr="005320CF" w:rsidRDefault="007D450A" w:rsidP="007D450A">
            <w:pPr>
              <w:widowControl/>
              <w:autoSpaceDE/>
              <w:autoSpaceDN/>
              <w:adjustRightInd/>
              <w:ind w:firstLine="0"/>
              <w:jc w:val="left"/>
              <w:rPr>
                <w:rFonts w:ascii="Courier New" w:hAnsi="Courier New" w:cs="Courier New"/>
                <w:b/>
                <w:bCs/>
                <w:color w:val="000000"/>
                <w:sz w:val="22"/>
                <w:szCs w:val="22"/>
                <w:lang w:eastAsia="ru-RU"/>
              </w:rPr>
            </w:pPr>
          </w:p>
        </w:tc>
        <w:tc>
          <w:tcPr>
            <w:tcW w:w="2600" w:type="dxa"/>
            <w:vMerge/>
            <w:tcBorders>
              <w:top w:val="nil"/>
              <w:left w:val="single" w:sz="4" w:space="0" w:color="auto"/>
              <w:bottom w:val="single" w:sz="4" w:space="0" w:color="auto"/>
              <w:right w:val="single" w:sz="4" w:space="0" w:color="auto"/>
            </w:tcBorders>
            <w:vAlign w:val="center"/>
            <w:hideMark/>
          </w:tcPr>
          <w:p w:rsidR="007D450A" w:rsidRPr="005320CF" w:rsidRDefault="007D450A" w:rsidP="007D450A">
            <w:pPr>
              <w:widowControl/>
              <w:autoSpaceDE/>
              <w:autoSpaceDN/>
              <w:adjustRightInd/>
              <w:ind w:firstLine="0"/>
              <w:jc w:val="left"/>
              <w:rPr>
                <w:rFonts w:ascii="Courier New" w:hAnsi="Courier New" w:cs="Courier New"/>
                <w:b/>
                <w:bCs/>
                <w:color w:val="000000"/>
                <w:sz w:val="22"/>
                <w:szCs w:val="22"/>
                <w:lang w:eastAsia="ru-RU"/>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7D450A" w:rsidRPr="005320CF" w:rsidRDefault="007D450A" w:rsidP="007D450A">
            <w:pPr>
              <w:widowControl/>
              <w:autoSpaceDE/>
              <w:autoSpaceDN/>
              <w:adjustRightInd/>
              <w:ind w:firstLine="0"/>
              <w:jc w:val="left"/>
              <w:rPr>
                <w:rFonts w:ascii="Courier New" w:hAnsi="Courier New" w:cs="Courier New"/>
                <w:b/>
                <w:bCs/>
                <w:color w:val="000000"/>
                <w:sz w:val="22"/>
                <w:szCs w:val="22"/>
                <w:lang w:eastAsia="ru-RU"/>
              </w:rPr>
            </w:pPr>
          </w:p>
        </w:tc>
      </w:tr>
      <w:tr w:rsidR="007D450A" w:rsidRPr="005320CF" w:rsidTr="007D450A">
        <w:trPr>
          <w:trHeight w:val="63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950</w:t>
            </w:r>
          </w:p>
        </w:tc>
        <w:tc>
          <w:tcPr>
            <w:tcW w:w="2600" w:type="dxa"/>
            <w:tcBorders>
              <w:top w:val="nil"/>
              <w:left w:val="nil"/>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 </w:t>
            </w:r>
          </w:p>
        </w:tc>
        <w:tc>
          <w:tcPr>
            <w:tcW w:w="4859" w:type="dxa"/>
            <w:tcBorders>
              <w:top w:val="nil"/>
              <w:left w:val="nil"/>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b/>
                <w:bCs/>
                <w:color w:val="000000"/>
                <w:sz w:val="22"/>
                <w:szCs w:val="22"/>
                <w:lang w:eastAsia="ru-RU"/>
              </w:rPr>
            </w:pPr>
            <w:r w:rsidRPr="005320CF">
              <w:rPr>
                <w:rFonts w:ascii="Courier New" w:hAnsi="Courier New" w:cs="Courier New"/>
                <w:b/>
                <w:bCs/>
                <w:color w:val="000000"/>
                <w:sz w:val="22"/>
                <w:szCs w:val="22"/>
                <w:lang w:eastAsia="ru-RU"/>
              </w:rPr>
              <w:t>Администрация Онотского сельского поселения (3820010410/385101001)</w:t>
            </w:r>
          </w:p>
        </w:tc>
      </w:tr>
      <w:tr w:rsidR="007D450A" w:rsidRPr="005320CF" w:rsidTr="007D450A">
        <w:trPr>
          <w:trHeight w:val="157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950</w:t>
            </w:r>
          </w:p>
        </w:tc>
        <w:tc>
          <w:tcPr>
            <w:tcW w:w="2600" w:type="dxa"/>
            <w:tcBorders>
              <w:top w:val="nil"/>
              <w:left w:val="nil"/>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1 11 05035 10 0000 120</w:t>
            </w:r>
          </w:p>
        </w:tc>
        <w:tc>
          <w:tcPr>
            <w:tcW w:w="4859" w:type="dxa"/>
            <w:tcBorders>
              <w:top w:val="nil"/>
              <w:left w:val="nil"/>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D450A" w:rsidRPr="005320CF" w:rsidTr="007D450A">
        <w:trPr>
          <w:trHeight w:val="66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950</w:t>
            </w:r>
          </w:p>
        </w:tc>
        <w:tc>
          <w:tcPr>
            <w:tcW w:w="2600" w:type="dxa"/>
            <w:tcBorders>
              <w:top w:val="nil"/>
              <w:left w:val="nil"/>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1 13 01995 10 0000 130</w:t>
            </w:r>
          </w:p>
        </w:tc>
        <w:tc>
          <w:tcPr>
            <w:tcW w:w="4859" w:type="dxa"/>
            <w:tcBorders>
              <w:top w:val="nil"/>
              <w:left w:val="nil"/>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 xml:space="preserve">Прочие доходы от оказания платных услуг (работ) получателями средств бюджетов сельских поселений </w:t>
            </w:r>
          </w:p>
        </w:tc>
      </w:tr>
      <w:tr w:rsidR="007D450A" w:rsidRPr="005320CF" w:rsidTr="007D450A">
        <w:trPr>
          <w:trHeight w:val="94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950</w:t>
            </w:r>
          </w:p>
        </w:tc>
        <w:tc>
          <w:tcPr>
            <w:tcW w:w="2600" w:type="dxa"/>
            <w:tcBorders>
              <w:top w:val="nil"/>
              <w:left w:val="nil"/>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1 13 01995 10 0001 130</w:t>
            </w:r>
          </w:p>
        </w:tc>
        <w:tc>
          <w:tcPr>
            <w:tcW w:w="4859" w:type="dxa"/>
            <w:tcBorders>
              <w:top w:val="nil"/>
              <w:left w:val="nil"/>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Прочие доходы от оказания платных услуг (работ) получателями средств бюджетов сельских поселений (учреждения культуры)</w:t>
            </w:r>
          </w:p>
        </w:tc>
      </w:tr>
      <w:tr w:rsidR="007D450A" w:rsidRPr="005320CF" w:rsidTr="007D450A">
        <w:trPr>
          <w:trHeight w:val="63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950</w:t>
            </w:r>
          </w:p>
        </w:tc>
        <w:tc>
          <w:tcPr>
            <w:tcW w:w="2600" w:type="dxa"/>
            <w:tcBorders>
              <w:top w:val="nil"/>
              <w:left w:val="nil"/>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1 13 02995 10 0000 130</w:t>
            </w:r>
          </w:p>
        </w:tc>
        <w:tc>
          <w:tcPr>
            <w:tcW w:w="4859" w:type="dxa"/>
            <w:tcBorders>
              <w:top w:val="nil"/>
              <w:left w:val="nil"/>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Прочие доходы от компенсации затрат бюджетов сельских поселений</w:t>
            </w:r>
          </w:p>
        </w:tc>
      </w:tr>
      <w:tr w:rsidR="007D450A" w:rsidRPr="005320CF" w:rsidTr="007D450A">
        <w:trPr>
          <w:trHeight w:val="189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950</w:t>
            </w:r>
          </w:p>
        </w:tc>
        <w:tc>
          <w:tcPr>
            <w:tcW w:w="2600" w:type="dxa"/>
            <w:tcBorders>
              <w:top w:val="nil"/>
              <w:left w:val="nil"/>
              <w:bottom w:val="single" w:sz="4" w:space="0" w:color="auto"/>
              <w:right w:val="single" w:sz="4" w:space="0" w:color="auto"/>
            </w:tcBorders>
            <w:shd w:val="clear" w:color="000000" w:fill="FFFFFF"/>
            <w:noWrap/>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 xml:space="preserve"> 1 16 07090 10  0000 140</w:t>
            </w:r>
          </w:p>
        </w:tc>
        <w:tc>
          <w:tcPr>
            <w:tcW w:w="4859" w:type="dxa"/>
            <w:tcBorders>
              <w:top w:val="nil"/>
              <w:left w:val="nil"/>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D450A" w:rsidRPr="005320CF" w:rsidTr="007D450A">
        <w:trPr>
          <w:trHeight w:val="63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950</w:t>
            </w:r>
          </w:p>
        </w:tc>
        <w:tc>
          <w:tcPr>
            <w:tcW w:w="2600" w:type="dxa"/>
            <w:tcBorders>
              <w:top w:val="nil"/>
              <w:left w:val="nil"/>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1 17 01050 10 0000 180</w:t>
            </w:r>
          </w:p>
        </w:tc>
        <w:tc>
          <w:tcPr>
            <w:tcW w:w="4859" w:type="dxa"/>
            <w:tcBorders>
              <w:top w:val="nil"/>
              <w:left w:val="nil"/>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Невыясненные поступления, зачисляемые в бюджеты сельских поселений</w:t>
            </w:r>
          </w:p>
        </w:tc>
      </w:tr>
      <w:tr w:rsidR="007D450A" w:rsidRPr="005320CF" w:rsidTr="007D450A">
        <w:trPr>
          <w:trHeight w:val="31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950</w:t>
            </w:r>
          </w:p>
        </w:tc>
        <w:tc>
          <w:tcPr>
            <w:tcW w:w="2600" w:type="dxa"/>
            <w:tcBorders>
              <w:top w:val="nil"/>
              <w:left w:val="nil"/>
              <w:bottom w:val="single" w:sz="4" w:space="0" w:color="auto"/>
              <w:right w:val="single" w:sz="4" w:space="0" w:color="auto"/>
            </w:tcBorders>
            <w:shd w:val="clear" w:color="auto" w:fill="auto"/>
            <w:vAlign w:val="center"/>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2 00 00000 00 0000 000</w:t>
            </w:r>
          </w:p>
        </w:tc>
        <w:tc>
          <w:tcPr>
            <w:tcW w:w="4859" w:type="dxa"/>
            <w:tcBorders>
              <w:top w:val="nil"/>
              <w:left w:val="nil"/>
              <w:bottom w:val="single" w:sz="4" w:space="0" w:color="auto"/>
              <w:right w:val="single" w:sz="4" w:space="0" w:color="auto"/>
            </w:tcBorders>
            <w:shd w:val="clear" w:color="auto" w:fill="auto"/>
            <w:vAlign w:val="bottom"/>
            <w:hideMark/>
          </w:tcPr>
          <w:p w:rsidR="007D450A" w:rsidRPr="005320CF" w:rsidRDefault="007D450A" w:rsidP="007D450A">
            <w:pPr>
              <w:widowControl/>
              <w:autoSpaceDE/>
              <w:autoSpaceDN/>
              <w:adjustRightInd/>
              <w:ind w:firstLine="0"/>
              <w:jc w:val="left"/>
              <w:rPr>
                <w:rFonts w:ascii="Courier New" w:hAnsi="Courier New" w:cs="Courier New"/>
                <w:color w:val="000000"/>
                <w:sz w:val="22"/>
                <w:szCs w:val="22"/>
                <w:lang w:eastAsia="ru-RU"/>
              </w:rPr>
            </w:pPr>
            <w:r w:rsidRPr="005320CF">
              <w:rPr>
                <w:rFonts w:ascii="Courier New" w:hAnsi="Courier New" w:cs="Courier New"/>
                <w:color w:val="000000"/>
                <w:sz w:val="22"/>
                <w:szCs w:val="22"/>
                <w:lang w:eastAsia="ru-RU"/>
              </w:rPr>
              <w:t>Безвозмездные поступления *(1) *(2)</w:t>
            </w:r>
          </w:p>
        </w:tc>
      </w:tr>
    </w:tbl>
    <w:p w:rsidR="005320CF" w:rsidRPr="007D450A" w:rsidRDefault="005320CF" w:rsidP="007D450A">
      <w:pPr>
        <w:ind w:left="6804" w:hanging="141"/>
        <w:jc w:val="left"/>
        <w:rPr>
          <w:rFonts w:ascii="Courier New" w:hAnsi="Courier New" w:cs="Courier New"/>
          <w:sz w:val="22"/>
          <w:szCs w:val="22"/>
        </w:rPr>
      </w:pPr>
    </w:p>
    <w:p w:rsidR="007D450A" w:rsidRPr="007D450A" w:rsidRDefault="007D450A" w:rsidP="007D450A">
      <w:pPr>
        <w:ind w:left="6804" w:hanging="141"/>
        <w:jc w:val="left"/>
        <w:rPr>
          <w:rFonts w:ascii="Courier New" w:hAnsi="Courier New" w:cs="Courier New"/>
          <w:sz w:val="22"/>
          <w:szCs w:val="22"/>
        </w:rPr>
      </w:pPr>
    </w:p>
    <w:p w:rsidR="007D450A" w:rsidRPr="007D450A" w:rsidRDefault="007D450A" w:rsidP="007D450A">
      <w:pPr>
        <w:ind w:left="6804" w:hanging="141"/>
        <w:jc w:val="left"/>
        <w:rPr>
          <w:rFonts w:ascii="Courier New" w:hAnsi="Courier New" w:cs="Courier New"/>
          <w:sz w:val="22"/>
          <w:szCs w:val="22"/>
        </w:rPr>
      </w:pPr>
    </w:p>
    <w:tbl>
      <w:tblPr>
        <w:tblW w:w="9780" w:type="dxa"/>
        <w:tblInd w:w="108" w:type="dxa"/>
        <w:tblLook w:val="04A0"/>
      </w:tblPr>
      <w:tblGrid>
        <w:gridCol w:w="9780"/>
      </w:tblGrid>
      <w:tr w:rsidR="007D450A" w:rsidRPr="007D450A" w:rsidTr="007D450A">
        <w:trPr>
          <w:trHeight w:val="330"/>
        </w:trPr>
        <w:tc>
          <w:tcPr>
            <w:tcW w:w="9780" w:type="dxa"/>
            <w:tcBorders>
              <w:top w:val="nil"/>
              <w:left w:val="nil"/>
              <w:bottom w:val="nil"/>
              <w:right w:val="nil"/>
            </w:tcBorders>
            <w:shd w:val="clear" w:color="auto" w:fill="auto"/>
            <w:hideMark/>
          </w:tcPr>
          <w:p w:rsidR="007D450A" w:rsidRPr="007D450A" w:rsidRDefault="007D450A" w:rsidP="007D450A">
            <w:pPr>
              <w:widowControl/>
              <w:autoSpaceDE/>
              <w:autoSpaceDN/>
              <w:adjustRightInd/>
              <w:ind w:firstLine="0"/>
              <w:jc w:val="left"/>
              <w:rPr>
                <w:rFonts w:ascii="Courier New" w:hAnsi="Courier New" w:cs="Courier New"/>
                <w:sz w:val="22"/>
                <w:szCs w:val="22"/>
                <w:lang w:eastAsia="ru-RU"/>
              </w:rPr>
            </w:pPr>
            <w:r w:rsidRPr="007D450A">
              <w:rPr>
                <w:rFonts w:ascii="Courier New" w:hAnsi="Courier New" w:cs="Courier New"/>
                <w:sz w:val="22"/>
                <w:szCs w:val="22"/>
                <w:lang w:eastAsia="ru-RU"/>
              </w:rPr>
              <w:t>*(1) В части доходов зачисляемых в бюджет Онотского сельского поселения.</w:t>
            </w:r>
          </w:p>
        </w:tc>
      </w:tr>
      <w:tr w:rsidR="007D450A" w:rsidRPr="007D450A" w:rsidTr="007D450A">
        <w:trPr>
          <w:trHeight w:val="540"/>
        </w:trPr>
        <w:tc>
          <w:tcPr>
            <w:tcW w:w="9780" w:type="dxa"/>
            <w:tcBorders>
              <w:top w:val="nil"/>
              <w:left w:val="nil"/>
              <w:bottom w:val="nil"/>
              <w:right w:val="nil"/>
            </w:tcBorders>
            <w:shd w:val="clear" w:color="auto" w:fill="auto"/>
            <w:hideMark/>
          </w:tcPr>
          <w:p w:rsidR="007D450A" w:rsidRPr="007D450A" w:rsidRDefault="007D450A" w:rsidP="007D450A">
            <w:pPr>
              <w:widowControl/>
              <w:autoSpaceDE/>
              <w:autoSpaceDN/>
              <w:adjustRightInd/>
              <w:ind w:firstLine="0"/>
              <w:jc w:val="left"/>
              <w:rPr>
                <w:rFonts w:ascii="Courier New" w:hAnsi="Courier New" w:cs="Courier New"/>
                <w:sz w:val="22"/>
                <w:szCs w:val="22"/>
                <w:lang w:eastAsia="ru-RU"/>
              </w:rPr>
            </w:pPr>
            <w:r w:rsidRPr="007D450A">
              <w:rPr>
                <w:rFonts w:ascii="Courier New" w:hAnsi="Courier New" w:cs="Courier New"/>
                <w:sz w:val="22"/>
                <w:szCs w:val="22"/>
                <w:lang w:eastAsia="ru-RU"/>
              </w:rPr>
              <w:t>*(2) Администрирование поступлений по всем подгруппам, статьям, подстатьям, элементам соответствующей группы кода видов даходов и кодам подвидов доходов, осуществляется главным администратором, указаным в групировочном коде бюджетной классификации.</w:t>
            </w:r>
          </w:p>
        </w:tc>
      </w:tr>
    </w:tbl>
    <w:p w:rsidR="007D450A" w:rsidRPr="007D450A" w:rsidRDefault="007D450A" w:rsidP="007D450A">
      <w:pPr>
        <w:ind w:left="6804" w:hanging="141"/>
        <w:jc w:val="left"/>
        <w:rPr>
          <w:rFonts w:ascii="Courier New" w:hAnsi="Courier New" w:cs="Courier New"/>
          <w:sz w:val="22"/>
          <w:szCs w:val="22"/>
        </w:rPr>
      </w:pPr>
    </w:p>
    <w:p w:rsidR="007D450A" w:rsidRDefault="007D450A" w:rsidP="005320CF">
      <w:pPr>
        <w:ind w:left="6804" w:hanging="141"/>
        <w:jc w:val="right"/>
        <w:rPr>
          <w:rFonts w:ascii="Courier New" w:hAnsi="Courier New" w:cs="Courier New"/>
          <w:sz w:val="22"/>
          <w:szCs w:val="22"/>
        </w:rPr>
      </w:pPr>
    </w:p>
    <w:tbl>
      <w:tblPr>
        <w:tblpPr w:leftFromText="180" w:rightFromText="180" w:vertAnchor="page" w:horzAnchor="margin" w:tblpXSpec="center" w:tblpY="1670"/>
        <w:tblW w:w="9807" w:type="dxa"/>
        <w:tblLayout w:type="fixed"/>
        <w:tblLook w:val="04A0"/>
      </w:tblPr>
      <w:tblGrid>
        <w:gridCol w:w="1786"/>
        <w:gridCol w:w="2519"/>
        <w:gridCol w:w="5502"/>
      </w:tblGrid>
      <w:tr w:rsidR="00BD5B46" w:rsidRPr="00BD5B46" w:rsidTr="00343EC3">
        <w:trPr>
          <w:trHeight w:val="736"/>
        </w:trPr>
        <w:tc>
          <w:tcPr>
            <w:tcW w:w="9807" w:type="dxa"/>
            <w:gridSpan w:val="3"/>
            <w:tcBorders>
              <w:top w:val="nil"/>
              <w:left w:val="nil"/>
              <w:bottom w:val="nil"/>
              <w:right w:val="nil"/>
            </w:tcBorders>
            <w:shd w:val="clear" w:color="auto" w:fill="auto"/>
            <w:hideMark/>
          </w:tcPr>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Pr="007D450A" w:rsidRDefault="00343EC3" w:rsidP="00343EC3">
            <w:pPr>
              <w:ind w:firstLine="0"/>
              <w:jc w:val="center"/>
              <w:rPr>
                <w:sz w:val="30"/>
                <w:szCs w:val="30"/>
              </w:rPr>
            </w:pPr>
            <w:r w:rsidRPr="005320CF">
              <w:rPr>
                <w:b/>
                <w:bCs/>
                <w:color w:val="000000"/>
                <w:sz w:val="30"/>
                <w:szCs w:val="30"/>
                <w:lang w:eastAsia="ru-RU"/>
              </w:rPr>
              <w:t xml:space="preserve">Перечень главных администраторов доходов бюджета </w:t>
            </w:r>
            <w:r w:rsidRPr="005320CF">
              <w:rPr>
                <w:b/>
                <w:bCs/>
                <w:color w:val="000000"/>
                <w:sz w:val="30"/>
                <w:szCs w:val="30"/>
                <w:lang w:eastAsia="ru-RU"/>
              </w:rPr>
              <w:br/>
              <w:t xml:space="preserve">Онотского сельского поселения - органов местного самоуправления </w:t>
            </w:r>
            <w:r w:rsidRPr="005320CF">
              <w:rPr>
                <w:b/>
                <w:bCs/>
                <w:color w:val="000000"/>
                <w:sz w:val="30"/>
                <w:szCs w:val="30"/>
                <w:lang w:eastAsia="ru-RU"/>
              </w:rPr>
              <w:br/>
            </w:r>
          </w:p>
          <w:p w:rsidR="00343EC3" w:rsidRPr="007D450A" w:rsidRDefault="00343EC3" w:rsidP="000F7DD7">
            <w:pPr>
              <w:widowControl/>
              <w:autoSpaceDE/>
              <w:autoSpaceDN/>
              <w:adjustRightInd/>
              <w:ind w:firstLine="0"/>
              <w:jc w:val="left"/>
              <w:rPr>
                <w:sz w:val="30"/>
                <w:szCs w:val="30"/>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343EC3" w:rsidRDefault="00343EC3" w:rsidP="000F7DD7">
            <w:pPr>
              <w:widowControl/>
              <w:autoSpaceDE/>
              <w:autoSpaceDN/>
              <w:adjustRightInd/>
              <w:ind w:firstLine="0"/>
              <w:jc w:val="left"/>
              <w:rPr>
                <w:rFonts w:ascii="Courier New" w:hAnsi="Courier New" w:cs="Courier New"/>
                <w:sz w:val="22"/>
                <w:szCs w:val="22"/>
                <w:lang w:eastAsia="ru-RU"/>
              </w:rPr>
            </w:pPr>
          </w:p>
          <w:p w:rsidR="00BD5B46" w:rsidRPr="005E54DF" w:rsidRDefault="00BD5B46" w:rsidP="000F7DD7">
            <w:pPr>
              <w:widowControl/>
              <w:autoSpaceDE/>
              <w:autoSpaceDN/>
              <w:adjustRightInd/>
              <w:ind w:firstLine="0"/>
              <w:jc w:val="left"/>
              <w:rPr>
                <w:rFonts w:ascii="Courier New" w:hAnsi="Courier New" w:cs="Courier New"/>
                <w:sz w:val="22"/>
                <w:szCs w:val="22"/>
                <w:lang w:eastAsia="ru-RU"/>
              </w:rPr>
            </w:pPr>
          </w:p>
        </w:tc>
      </w:tr>
      <w:tr w:rsidR="00BD5B46" w:rsidRPr="00BD5B46" w:rsidTr="00343EC3">
        <w:trPr>
          <w:trHeight w:val="409"/>
        </w:trPr>
        <w:tc>
          <w:tcPr>
            <w:tcW w:w="1786" w:type="dxa"/>
            <w:tcBorders>
              <w:top w:val="nil"/>
              <w:left w:val="nil"/>
              <w:bottom w:val="nil"/>
              <w:right w:val="nil"/>
            </w:tcBorders>
            <w:shd w:val="clear" w:color="auto" w:fill="auto"/>
            <w:noWrap/>
            <w:vAlign w:val="bottom"/>
            <w:hideMark/>
          </w:tcPr>
          <w:p w:rsidR="00BD5B46" w:rsidRPr="00BD5B46" w:rsidRDefault="00BD5B46" w:rsidP="000F7DD7">
            <w:pPr>
              <w:widowControl/>
              <w:autoSpaceDE/>
              <w:autoSpaceDN/>
              <w:adjustRightInd/>
              <w:ind w:firstLine="0"/>
              <w:jc w:val="left"/>
              <w:rPr>
                <w:rFonts w:ascii="Calibri" w:hAnsi="Calibri" w:cs="Times New Roman"/>
                <w:color w:val="000000"/>
                <w:sz w:val="22"/>
                <w:szCs w:val="22"/>
                <w:lang w:eastAsia="ru-RU"/>
              </w:rPr>
            </w:pPr>
          </w:p>
        </w:tc>
        <w:tc>
          <w:tcPr>
            <w:tcW w:w="2519" w:type="dxa"/>
            <w:tcBorders>
              <w:top w:val="nil"/>
              <w:left w:val="nil"/>
              <w:bottom w:val="nil"/>
              <w:right w:val="nil"/>
            </w:tcBorders>
            <w:shd w:val="clear" w:color="auto" w:fill="auto"/>
            <w:noWrap/>
            <w:vAlign w:val="bottom"/>
            <w:hideMark/>
          </w:tcPr>
          <w:p w:rsidR="00BD5B46" w:rsidRPr="00BD5B46" w:rsidRDefault="00BD5B46" w:rsidP="000F7DD7">
            <w:pPr>
              <w:widowControl/>
              <w:autoSpaceDE/>
              <w:autoSpaceDN/>
              <w:adjustRightInd/>
              <w:ind w:firstLine="0"/>
              <w:jc w:val="left"/>
              <w:rPr>
                <w:rFonts w:ascii="Calibri" w:hAnsi="Calibri" w:cs="Times New Roman"/>
                <w:color w:val="000000"/>
                <w:sz w:val="22"/>
                <w:szCs w:val="22"/>
                <w:lang w:eastAsia="ru-RU"/>
              </w:rPr>
            </w:pPr>
          </w:p>
        </w:tc>
        <w:tc>
          <w:tcPr>
            <w:tcW w:w="5502" w:type="dxa"/>
            <w:tcBorders>
              <w:top w:val="nil"/>
              <w:left w:val="nil"/>
              <w:bottom w:val="nil"/>
              <w:right w:val="nil"/>
            </w:tcBorders>
            <w:shd w:val="clear" w:color="auto" w:fill="auto"/>
            <w:noWrap/>
            <w:vAlign w:val="bottom"/>
            <w:hideMark/>
          </w:tcPr>
          <w:p w:rsidR="00BD5B46" w:rsidRPr="00BD5B46" w:rsidRDefault="00BD5B46" w:rsidP="000F7DD7">
            <w:pPr>
              <w:widowControl/>
              <w:autoSpaceDE/>
              <w:autoSpaceDN/>
              <w:adjustRightInd/>
              <w:ind w:firstLine="0"/>
              <w:jc w:val="left"/>
              <w:rPr>
                <w:rFonts w:ascii="Calibri" w:hAnsi="Calibri" w:cs="Times New Roman"/>
                <w:color w:val="000000"/>
                <w:sz w:val="22"/>
                <w:szCs w:val="22"/>
                <w:lang w:eastAsia="ru-RU"/>
              </w:rPr>
            </w:pPr>
          </w:p>
        </w:tc>
      </w:tr>
    </w:tbl>
    <w:tbl>
      <w:tblPr>
        <w:tblW w:w="9498" w:type="dxa"/>
        <w:tblInd w:w="108" w:type="dxa"/>
        <w:tblLayout w:type="fixed"/>
        <w:tblLook w:val="04A0"/>
      </w:tblPr>
      <w:tblGrid>
        <w:gridCol w:w="1418"/>
        <w:gridCol w:w="986"/>
        <w:gridCol w:w="2983"/>
        <w:gridCol w:w="1417"/>
        <w:gridCol w:w="709"/>
        <w:gridCol w:w="851"/>
        <w:gridCol w:w="20"/>
        <w:gridCol w:w="236"/>
        <w:gridCol w:w="878"/>
      </w:tblGrid>
      <w:tr w:rsidR="001B74C6" w:rsidRPr="002B7BFB" w:rsidTr="00E37BD2">
        <w:trPr>
          <w:trHeight w:val="735"/>
        </w:trPr>
        <w:tc>
          <w:tcPr>
            <w:tcW w:w="9498" w:type="dxa"/>
            <w:gridSpan w:val="9"/>
            <w:tcBorders>
              <w:top w:val="nil"/>
              <w:left w:val="nil"/>
              <w:bottom w:val="nil"/>
              <w:right w:val="nil"/>
            </w:tcBorders>
            <w:shd w:val="clear" w:color="auto" w:fill="auto"/>
            <w:vAlign w:val="center"/>
            <w:hideMark/>
          </w:tcPr>
          <w:p w:rsidR="001B74C6" w:rsidRPr="005E54DF" w:rsidRDefault="001B74C6" w:rsidP="007D450A">
            <w:pPr>
              <w:ind w:left="5988" w:firstLine="0"/>
              <w:jc w:val="right"/>
              <w:rPr>
                <w:rFonts w:ascii="Courier New" w:hAnsi="Courier New" w:cs="Courier New"/>
                <w:sz w:val="22"/>
                <w:szCs w:val="22"/>
              </w:rPr>
            </w:pPr>
            <w:r w:rsidRPr="005E54DF">
              <w:rPr>
                <w:rFonts w:ascii="Courier New" w:hAnsi="Courier New" w:cs="Courier New"/>
                <w:sz w:val="22"/>
                <w:szCs w:val="22"/>
              </w:rPr>
              <w:t>Приложение № 5</w:t>
            </w:r>
          </w:p>
          <w:p w:rsidR="001B74C6" w:rsidRPr="005E54DF" w:rsidRDefault="001B74C6" w:rsidP="007D450A">
            <w:pPr>
              <w:ind w:left="5988" w:firstLine="0"/>
              <w:jc w:val="right"/>
              <w:rPr>
                <w:rFonts w:ascii="Courier New" w:hAnsi="Courier New" w:cs="Courier New"/>
                <w:sz w:val="22"/>
                <w:szCs w:val="22"/>
              </w:rPr>
            </w:pPr>
            <w:r w:rsidRPr="005E54DF">
              <w:rPr>
                <w:rFonts w:ascii="Courier New" w:hAnsi="Courier New" w:cs="Courier New"/>
                <w:sz w:val="22"/>
                <w:szCs w:val="22"/>
              </w:rPr>
              <w:t>к решению Думы «О бюджете Онотского</w:t>
            </w:r>
            <w:r w:rsidR="005E54DF">
              <w:rPr>
                <w:rFonts w:ascii="Courier New" w:hAnsi="Courier New" w:cs="Courier New"/>
                <w:sz w:val="22"/>
                <w:szCs w:val="22"/>
              </w:rPr>
              <w:t xml:space="preserve"> </w:t>
            </w:r>
            <w:r w:rsidRPr="005E54DF">
              <w:rPr>
                <w:rFonts w:ascii="Courier New" w:hAnsi="Courier New" w:cs="Courier New"/>
                <w:sz w:val="22"/>
                <w:szCs w:val="22"/>
              </w:rPr>
              <w:t>муниципального образования на 2021 год и плановый период 2022 и 2023 годов»</w:t>
            </w:r>
          </w:p>
          <w:p w:rsidR="001B74C6" w:rsidRPr="005E54DF" w:rsidRDefault="00A410D5" w:rsidP="007D450A">
            <w:pPr>
              <w:ind w:left="5988" w:firstLine="0"/>
              <w:jc w:val="right"/>
              <w:rPr>
                <w:rFonts w:ascii="Courier New" w:hAnsi="Courier New" w:cs="Courier New"/>
                <w:sz w:val="22"/>
                <w:szCs w:val="22"/>
              </w:rPr>
            </w:pPr>
            <w:r>
              <w:rPr>
                <w:rFonts w:ascii="Courier New" w:hAnsi="Courier New" w:cs="Courier New"/>
                <w:sz w:val="22"/>
                <w:szCs w:val="22"/>
              </w:rPr>
              <w:t>от 24.12.2020 №125</w:t>
            </w:r>
          </w:p>
          <w:p w:rsidR="005E54DF" w:rsidRDefault="005E54DF" w:rsidP="007D450A">
            <w:pPr>
              <w:widowControl/>
              <w:autoSpaceDE/>
              <w:autoSpaceDN/>
              <w:adjustRightInd/>
              <w:ind w:left="5988" w:firstLine="0"/>
              <w:jc w:val="center"/>
              <w:rPr>
                <w:rFonts w:ascii="Times New Roman" w:hAnsi="Times New Roman" w:cs="Times New Roman"/>
                <w:b/>
                <w:bCs/>
                <w:color w:val="000000"/>
                <w:sz w:val="28"/>
                <w:szCs w:val="28"/>
                <w:lang w:eastAsia="ru-RU"/>
              </w:rPr>
            </w:pPr>
          </w:p>
          <w:p w:rsidR="002B7BFB" w:rsidRPr="007D450A" w:rsidRDefault="002B7BFB" w:rsidP="002B7BFB">
            <w:pPr>
              <w:widowControl/>
              <w:autoSpaceDE/>
              <w:autoSpaceDN/>
              <w:adjustRightInd/>
              <w:ind w:firstLine="0"/>
              <w:jc w:val="center"/>
              <w:rPr>
                <w:b/>
                <w:bCs/>
                <w:color w:val="000000"/>
                <w:sz w:val="30"/>
                <w:szCs w:val="30"/>
                <w:lang w:eastAsia="ru-RU"/>
              </w:rPr>
            </w:pPr>
            <w:r w:rsidRPr="007D450A">
              <w:rPr>
                <w:b/>
                <w:bCs/>
                <w:color w:val="000000"/>
                <w:sz w:val="30"/>
                <w:szCs w:val="30"/>
                <w:lang w:eastAsia="ru-RU"/>
              </w:rPr>
              <w:t>Перечень главных администраторов источников финансирования дефицита бюджета Онотского муниципального образования</w:t>
            </w:r>
          </w:p>
        </w:tc>
      </w:tr>
      <w:tr w:rsidR="001B74C6" w:rsidRPr="002B7BFB" w:rsidTr="007D450A">
        <w:trPr>
          <w:trHeight w:val="315"/>
        </w:trPr>
        <w:tc>
          <w:tcPr>
            <w:tcW w:w="2404" w:type="dxa"/>
            <w:gridSpan w:val="2"/>
            <w:tcBorders>
              <w:top w:val="nil"/>
              <w:left w:val="nil"/>
              <w:bottom w:val="nil"/>
              <w:right w:val="nil"/>
            </w:tcBorders>
            <w:shd w:val="clear" w:color="auto" w:fill="auto"/>
            <w:vAlign w:val="center"/>
            <w:hideMark/>
          </w:tcPr>
          <w:p w:rsidR="002B7BFB" w:rsidRPr="002B7BFB" w:rsidRDefault="002B7BFB" w:rsidP="002B7BFB">
            <w:pPr>
              <w:widowControl/>
              <w:autoSpaceDE/>
              <w:autoSpaceDN/>
              <w:adjustRightInd/>
              <w:ind w:firstLine="0"/>
              <w:jc w:val="center"/>
              <w:rPr>
                <w:rFonts w:ascii="Times New Roman" w:hAnsi="Times New Roman" w:cs="Times New Roman"/>
                <w:b/>
                <w:bCs/>
                <w:color w:val="000000"/>
                <w:sz w:val="24"/>
                <w:szCs w:val="24"/>
                <w:lang w:eastAsia="ru-RU"/>
              </w:rPr>
            </w:pPr>
          </w:p>
        </w:tc>
        <w:tc>
          <w:tcPr>
            <w:tcW w:w="2983" w:type="dxa"/>
            <w:tcBorders>
              <w:top w:val="nil"/>
              <w:left w:val="nil"/>
              <w:bottom w:val="nil"/>
              <w:right w:val="nil"/>
            </w:tcBorders>
            <w:shd w:val="clear" w:color="auto" w:fill="auto"/>
            <w:vAlign w:val="center"/>
            <w:hideMark/>
          </w:tcPr>
          <w:p w:rsidR="002B7BFB" w:rsidRPr="002B7BFB" w:rsidRDefault="002B7BFB" w:rsidP="002B7BFB">
            <w:pPr>
              <w:widowControl/>
              <w:autoSpaceDE/>
              <w:autoSpaceDN/>
              <w:adjustRightInd/>
              <w:ind w:firstLine="0"/>
              <w:jc w:val="center"/>
              <w:rPr>
                <w:rFonts w:ascii="Times New Roman" w:hAnsi="Times New Roman" w:cs="Times New Roman"/>
                <w:sz w:val="24"/>
                <w:szCs w:val="24"/>
                <w:lang w:eastAsia="ru-RU"/>
              </w:rPr>
            </w:pPr>
          </w:p>
        </w:tc>
        <w:tc>
          <w:tcPr>
            <w:tcW w:w="4111" w:type="dxa"/>
            <w:gridSpan w:val="6"/>
            <w:tcBorders>
              <w:top w:val="nil"/>
              <w:left w:val="nil"/>
              <w:bottom w:val="nil"/>
              <w:right w:val="nil"/>
            </w:tcBorders>
            <w:shd w:val="clear" w:color="auto" w:fill="auto"/>
            <w:vAlign w:val="center"/>
            <w:hideMark/>
          </w:tcPr>
          <w:p w:rsidR="002B7BFB" w:rsidRPr="002B7BFB" w:rsidRDefault="002B7BFB" w:rsidP="002B7BFB">
            <w:pPr>
              <w:widowControl/>
              <w:autoSpaceDE/>
              <w:autoSpaceDN/>
              <w:adjustRightInd/>
              <w:ind w:firstLine="0"/>
              <w:jc w:val="center"/>
              <w:rPr>
                <w:rFonts w:ascii="Arial CYR" w:hAnsi="Arial CYR" w:cs="Arial CYR"/>
                <w:sz w:val="24"/>
                <w:szCs w:val="24"/>
                <w:lang w:eastAsia="ru-RU"/>
              </w:rPr>
            </w:pPr>
          </w:p>
        </w:tc>
      </w:tr>
      <w:tr w:rsidR="001B74C6" w:rsidRPr="002B7BFB" w:rsidTr="007D450A">
        <w:trPr>
          <w:trHeight w:val="272"/>
        </w:trPr>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Код бюджетной классификации Российской Федерации</w:t>
            </w:r>
          </w:p>
        </w:tc>
        <w:tc>
          <w:tcPr>
            <w:tcW w:w="41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Наименование главного администратора источников финансирования дефицита бюджета Онотского муниципального образования</w:t>
            </w:r>
          </w:p>
        </w:tc>
      </w:tr>
      <w:tr w:rsidR="001B74C6" w:rsidRPr="002B7BFB" w:rsidTr="007D450A">
        <w:trPr>
          <w:trHeight w:val="15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главного администратора источников</w:t>
            </w:r>
          </w:p>
        </w:tc>
        <w:tc>
          <w:tcPr>
            <w:tcW w:w="3969" w:type="dxa"/>
            <w:gridSpan w:val="2"/>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источников финансирования дефицита  бюджета Онотского муниципального образования</w:t>
            </w:r>
          </w:p>
        </w:tc>
        <w:tc>
          <w:tcPr>
            <w:tcW w:w="4111" w:type="dxa"/>
            <w:gridSpan w:val="6"/>
            <w:vMerge/>
            <w:tcBorders>
              <w:top w:val="single" w:sz="4" w:space="0" w:color="auto"/>
              <w:left w:val="single" w:sz="4" w:space="0" w:color="auto"/>
              <w:bottom w:val="single" w:sz="4" w:space="0" w:color="auto"/>
              <w:right w:val="single" w:sz="4" w:space="0" w:color="auto"/>
            </w:tcBorders>
            <w:vAlign w:val="center"/>
            <w:hideMark/>
          </w:tcPr>
          <w:p w:rsidR="002B7BFB" w:rsidRPr="00E37BD2" w:rsidRDefault="002B7BFB" w:rsidP="002B7BFB">
            <w:pPr>
              <w:widowControl/>
              <w:autoSpaceDE/>
              <w:autoSpaceDN/>
              <w:adjustRightInd/>
              <w:ind w:firstLine="0"/>
              <w:jc w:val="left"/>
              <w:rPr>
                <w:rFonts w:ascii="Courier New" w:hAnsi="Courier New" w:cs="Courier New"/>
                <w:b/>
                <w:bCs/>
                <w:color w:val="000000"/>
                <w:sz w:val="22"/>
                <w:szCs w:val="22"/>
                <w:lang w:eastAsia="ru-RU"/>
              </w:rPr>
            </w:pPr>
          </w:p>
        </w:tc>
      </w:tr>
      <w:tr w:rsidR="001B74C6" w:rsidRPr="002B7BFB" w:rsidTr="007D450A">
        <w:trPr>
          <w:trHeight w:val="630"/>
        </w:trPr>
        <w:tc>
          <w:tcPr>
            <w:tcW w:w="1418" w:type="dxa"/>
            <w:tcBorders>
              <w:top w:val="nil"/>
              <w:left w:val="single" w:sz="4" w:space="0" w:color="auto"/>
              <w:bottom w:val="single" w:sz="4" w:space="0" w:color="auto"/>
              <w:right w:val="nil"/>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950</w:t>
            </w:r>
          </w:p>
        </w:tc>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4111" w:type="dxa"/>
            <w:gridSpan w:val="6"/>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left"/>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Администрация Онотского муниципального образования</w:t>
            </w:r>
          </w:p>
        </w:tc>
      </w:tr>
      <w:tr w:rsidR="001B74C6" w:rsidRPr="002B7BFB" w:rsidTr="007D450A">
        <w:trPr>
          <w:trHeight w:val="9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950</w:t>
            </w:r>
          </w:p>
        </w:tc>
        <w:tc>
          <w:tcPr>
            <w:tcW w:w="3969" w:type="dxa"/>
            <w:gridSpan w:val="2"/>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01 02 00 00 10 0000 710</w:t>
            </w:r>
          </w:p>
        </w:tc>
        <w:tc>
          <w:tcPr>
            <w:tcW w:w="4111" w:type="dxa"/>
            <w:gridSpan w:val="6"/>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Получение кредитов от кредитных организаций бюджетами сельских поселений в валюте Российской Федерации</w:t>
            </w:r>
          </w:p>
        </w:tc>
      </w:tr>
      <w:tr w:rsidR="001B74C6" w:rsidRPr="002B7BFB" w:rsidTr="007D450A">
        <w:trPr>
          <w:trHeight w:val="9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950</w:t>
            </w:r>
          </w:p>
        </w:tc>
        <w:tc>
          <w:tcPr>
            <w:tcW w:w="3969" w:type="dxa"/>
            <w:gridSpan w:val="2"/>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01 02 00 00 10 0000 810</w:t>
            </w:r>
          </w:p>
        </w:tc>
        <w:tc>
          <w:tcPr>
            <w:tcW w:w="4111" w:type="dxa"/>
            <w:gridSpan w:val="6"/>
            <w:tcBorders>
              <w:top w:val="nil"/>
              <w:left w:val="nil"/>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left"/>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Погашение кредитов от кредитных организаций бюджетами сельских поселений  в валюте Российской Федерации</w:t>
            </w:r>
          </w:p>
        </w:tc>
      </w:tr>
      <w:tr w:rsidR="001B74C6" w:rsidRPr="002B7BFB" w:rsidTr="007D450A">
        <w:trPr>
          <w:trHeight w:val="133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950</w:t>
            </w:r>
          </w:p>
        </w:tc>
        <w:tc>
          <w:tcPr>
            <w:tcW w:w="3969" w:type="dxa"/>
            <w:gridSpan w:val="2"/>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01 03 01 00 10 0000 710</w:t>
            </w:r>
          </w:p>
        </w:tc>
        <w:tc>
          <w:tcPr>
            <w:tcW w:w="4111" w:type="dxa"/>
            <w:gridSpan w:val="6"/>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1B74C6" w:rsidRPr="002B7BFB" w:rsidTr="007D450A">
        <w:trPr>
          <w:trHeight w:val="1245"/>
        </w:trPr>
        <w:tc>
          <w:tcPr>
            <w:tcW w:w="1418" w:type="dxa"/>
            <w:tcBorders>
              <w:top w:val="nil"/>
              <w:left w:val="single" w:sz="4" w:space="0" w:color="auto"/>
              <w:bottom w:val="nil"/>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950</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01 03 01 00 10 0000 810</w:t>
            </w:r>
          </w:p>
        </w:tc>
        <w:tc>
          <w:tcPr>
            <w:tcW w:w="4111" w:type="dxa"/>
            <w:gridSpan w:val="6"/>
            <w:tcBorders>
              <w:top w:val="nil"/>
              <w:left w:val="nil"/>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left"/>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1B74C6" w:rsidRPr="002B7BFB" w:rsidTr="007D450A">
        <w:trPr>
          <w:trHeight w:val="720"/>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950</w:t>
            </w:r>
          </w:p>
        </w:tc>
        <w:tc>
          <w:tcPr>
            <w:tcW w:w="3969" w:type="dxa"/>
            <w:gridSpan w:val="2"/>
            <w:tcBorders>
              <w:top w:val="nil"/>
              <w:left w:val="nil"/>
              <w:bottom w:val="nil"/>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01 05 02 01 10 0000 510</w:t>
            </w:r>
          </w:p>
        </w:tc>
        <w:tc>
          <w:tcPr>
            <w:tcW w:w="4111" w:type="dxa"/>
            <w:gridSpan w:val="6"/>
            <w:tcBorders>
              <w:top w:val="nil"/>
              <w:left w:val="nil"/>
              <w:bottom w:val="nil"/>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Увеличение прочих остатков денежных средств бюджетов сельских поселений</w:t>
            </w:r>
          </w:p>
        </w:tc>
      </w:tr>
      <w:tr w:rsidR="001B74C6" w:rsidRPr="002B7BFB" w:rsidTr="007D450A">
        <w:trPr>
          <w:trHeight w:val="6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950</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01 05 02 01 10 0000 610</w:t>
            </w: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Уменьшение прочих остатков денежных средств бюджетов сельских поселений</w:t>
            </w:r>
          </w:p>
        </w:tc>
      </w:tr>
      <w:tr w:rsidR="001B74C6" w:rsidRPr="002B7BFB" w:rsidTr="00E37BD2">
        <w:trPr>
          <w:trHeight w:val="735"/>
        </w:trPr>
        <w:tc>
          <w:tcPr>
            <w:tcW w:w="9498" w:type="dxa"/>
            <w:gridSpan w:val="9"/>
            <w:tcBorders>
              <w:top w:val="nil"/>
              <w:left w:val="nil"/>
              <w:bottom w:val="nil"/>
              <w:right w:val="nil"/>
            </w:tcBorders>
            <w:shd w:val="clear" w:color="auto" w:fill="auto"/>
            <w:vAlign w:val="bottom"/>
            <w:hideMark/>
          </w:tcPr>
          <w:p w:rsidR="00110138" w:rsidRDefault="00110138" w:rsidP="00E37BD2">
            <w:pPr>
              <w:ind w:left="7088" w:firstLine="0"/>
              <w:jc w:val="right"/>
              <w:rPr>
                <w:rFonts w:ascii="Times New Roman" w:hAnsi="Times New Roman" w:cs="Times New Roman"/>
                <w:b/>
                <w:bCs/>
                <w:sz w:val="28"/>
                <w:szCs w:val="28"/>
                <w:lang w:eastAsia="ru-RU"/>
              </w:rPr>
            </w:pPr>
          </w:p>
          <w:p w:rsidR="001B74C6" w:rsidRPr="00E37BD2" w:rsidRDefault="001B74C6" w:rsidP="007D450A">
            <w:pPr>
              <w:ind w:left="6129" w:firstLine="0"/>
              <w:jc w:val="right"/>
              <w:rPr>
                <w:rFonts w:ascii="Courier New" w:hAnsi="Courier New" w:cs="Courier New"/>
                <w:sz w:val="22"/>
                <w:szCs w:val="22"/>
              </w:rPr>
            </w:pPr>
            <w:r w:rsidRPr="00E37BD2">
              <w:rPr>
                <w:rFonts w:ascii="Courier New" w:hAnsi="Courier New" w:cs="Courier New"/>
                <w:sz w:val="22"/>
                <w:szCs w:val="22"/>
              </w:rPr>
              <w:t>Приложение № 6</w:t>
            </w:r>
          </w:p>
          <w:p w:rsidR="001B74C6" w:rsidRPr="00E37BD2" w:rsidRDefault="001B74C6" w:rsidP="007D450A">
            <w:pPr>
              <w:ind w:left="6129" w:firstLine="0"/>
              <w:jc w:val="right"/>
              <w:rPr>
                <w:rFonts w:ascii="Courier New" w:hAnsi="Courier New" w:cs="Courier New"/>
                <w:sz w:val="22"/>
                <w:szCs w:val="22"/>
              </w:rPr>
            </w:pPr>
            <w:r w:rsidRPr="00E37BD2">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1B74C6" w:rsidRDefault="00A410D5" w:rsidP="007D450A">
            <w:pPr>
              <w:ind w:left="6129" w:firstLine="0"/>
              <w:jc w:val="right"/>
              <w:rPr>
                <w:rFonts w:ascii="Courier New" w:hAnsi="Courier New" w:cs="Courier New"/>
                <w:sz w:val="22"/>
                <w:szCs w:val="22"/>
              </w:rPr>
            </w:pPr>
            <w:r>
              <w:rPr>
                <w:rFonts w:ascii="Courier New" w:hAnsi="Courier New" w:cs="Courier New"/>
                <w:sz w:val="22"/>
                <w:szCs w:val="22"/>
              </w:rPr>
              <w:t xml:space="preserve">от 24.12.2020 </w:t>
            </w:r>
            <w:r w:rsidR="001B74C6" w:rsidRPr="00E37BD2">
              <w:rPr>
                <w:rFonts w:ascii="Courier New" w:hAnsi="Courier New" w:cs="Courier New"/>
                <w:sz w:val="22"/>
                <w:szCs w:val="22"/>
              </w:rPr>
              <w:t>№</w:t>
            </w:r>
            <w:r>
              <w:rPr>
                <w:rFonts w:ascii="Courier New" w:hAnsi="Courier New" w:cs="Courier New"/>
                <w:sz w:val="22"/>
                <w:szCs w:val="22"/>
              </w:rPr>
              <w:t>125</w:t>
            </w:r>
          </w:p>
          <w:p w:rsidR="00E37BD2" w:rsidRPr="00E37BD2" w:rsidRDefault="00E37BD2" w:rsidP="00E37BD2">
            <w:pPr>
              <w:ind w:left="7088" w:firstLine="0"/>
              <w:jc w:val="right"/>
              <w:rPr>
                <w:rFonts w:ascii="Courier New" w:hAnsi="Courier New" w:cs="Courier New"/>
                <w:sz w:val="22"/>
                <w:szCs w:val="22"/>
              </w:rPr>
            </w:pPr>
          </w:p>
          <w:p w:rsidR="002B7BFB" w:rsidRPr="00E37BD2" w:rsidRDefault="002B7BFB" w:rsidP="002B7BFB">
            <w:pPr>
              <w:widowControl/>
              <w:autoSpaceDE/>
              <w:autoSpaceDN/>
              <w:adjustRightInd/>
              <w:ind w:firstLine="0"/>
              <w:jc w:val="center"/>
              <w:rPr>
                <w:b/>
                <w:bCs/>
                <w:sz w:val="30"/>
                <w:szCs w:val="30"/>
                <w:lang w:eastAsia="ru-RU"/>
              </w:rPr>
            </w:pPr>
            <w:r w:rsidRPr="00E37BD2">
              <w:rPr>
                <w:b/>
                <w:bCs/>
                <w:sz w:val="30"/>
                <w:szCs w:val="30"/>
                <w:lang w:eastAsia="ru-RU"/>
              </w:rPr>
              <w:t>Распределение бюджетных ассигнований  по разделам, подразделам классификации расходов бюджетов на 2021 год</w:t>
            </w:r>
          </w:p>
        </w:tc>
      </w:tr>
      <w:tr w:rsidR="001B74C6" w:rsidRPr="002B7BFB" w:rsidTr="007D450A">
        <w:trPr>
          <w:trHeight w:val="360"/>
        </w:trPr>
        <w:tc>
          <w:tcPr>
            <w:tcW w:w="6804" w:type="dxa"/>
            <w:gridSpan w:val="4"/>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1580" w:type="dxa"/>
            <w:gridSpan w:val="3"/>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878" w:type="dxa"/>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r>
      <w:tr w:rsidR="001B74C6" w:rsidRPr="002B7BFB" w:rsidTr="007D450A">
        <w:trPr>
          <w:trHeight w:val="270"/>
        </w:trPr>
        <w:tc>
          <w:tcPr>
            <w:tcW w:w="680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Наименование показателя</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Код</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сумма, тыс.руб.</w:t>
            </w:r>
          </w:p>
        </w:tc>
      </w:tr>
      <w:tr w:rsidR="001B74C6" w:rsidRPr="002B7BFB" w:rsidTr="007D450A">
        <w:trPr>
          <w:trHeight w:val="420"/>
        </w:trPr>
        <w:tc>
          <w:tcPr>
            <w:tcW w:w="6804" w:type="dxa"/>
            <w:gridSpan w:val="4"/>
            <w:vMerge/>
            <w:tcBorders>
              <w:top w:val="single" w:sz="4" w:space="0" w:color="auto"/>
              <w:left w:val="single" w:sz="4" w:space="0" w:color="auto"/>
              <w:bottom w:val="single" w:sz="4" w:space="0" w:color="auto"/>
              <w:right w:val="single" w:sz="4" w:space="0" w:color="auto"/>
            </w:tcBorders>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раздела</w:t>
            </w:r>
          </w:p>
        </w:tc>
        <w:tc>
          <w:tcPr>
            <w:tcW w:w="851"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подраздела</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p>
        </w:tc>
      </w:tr>
      <w:tr w:rsidR="001B74C6" w:rsidRPr="002B7BFB" w:rsidTr="007D450A">
        <w:trPr>
          <w:trHeight w:val="255"/>
        </w:trPr>
        <w:tc>
          <w:tcPr>
            <w:tcW w:w="6804" w:type="dxa"/>
            <w:gridSpan w:val="4"/>
            <w:tcBorders>
              <w:top w:val="nil"/>
              <w:left w:val="single" w:sz="4" w:space="0" w:color="auto"/>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3</w:t>
            </w:r>
          </w:p>
        </w:tc>
        <w:tc>
          <w:tcPr>
            <w:tcW w:w="1134" w:type="dxa"/>
            <w:gridSpan w:val="3"/>
            <w:tcBorders>
              <w:top w:val="nil"/>
              <w:left w:val="nil"/>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4</w:t>
            </w:r>
          </w:p>
        </w:tc>
      </w:tr>
      <w:tr w:rsidR="001B74C6" w:rsidRPr="002B7BFB" w:rsidTr="007D450A">
        <w:trPr>
          <w:trHeight w:val="345"/>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2983,3</w:t>
            </w:r>
          </w:p>
        </w:tc>
      </w:tr>
      <w:tr w:rsidR="001B74C6" w:rsidRPr="002B7BFB" w:rsidTr="007D450A">
        <w:trPr>
          <w:trHeight w:val="615"/>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457,7</w:t>
            </w:r>
          </w:p>
        </w:tc>
      </w:tr>
      <w:tr w:rsidR="001B74C6" w:rsidRPr="002B7BFB" w:rsidTr="007D450A">
        <w:trPr>
          <w:trHeight w:val="1275"/>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2389,8</w:t>
            </w:r>
          </w:p>
        </w:tc>
      </w:tr>
      <w:tr w:rsidR="001B74C6" w:rsidRPr="002B7BFB" w:rsidTr="007D450A">
        <w:trPr>
          <w:trHeight w:val="315"/>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119,2</w:t>
            </w:r>
          </w:p>
        </w:tc>
      </w:tr>
      <w:tr w:rsidR="001B74C6" w:rsidRPr="002B7BFB" w:rsidTr="007D450A">
        <w:trPr>
          <w:trHeight w:val="300"/>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15,0</w:t>
            </w:r>
          </w:p>
        </w:tc>
      </w:tr>
      <w:tr w:rsidR="001B74C6" w:rsidRPr="002B7BFB" w:rsidTr="007D450A">
        <w:trPr>
          <w:trHeight w:val="300"/>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1,6</w:t>
            </w:r>
          </w:p>
        </w:tc>
      </w:tr>
      <w:tr w:rsidR="001B74C6" w:rsidRPr="002B7BFB" w:rsidTr="007D450A">
        <w:trPr>
          <w:trHeight w:val="300"/>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137,3</w:t>
            </w:r>
          </w:p>
        </w:tc>
      </w:tr>
      <w:tr w:rsidR="001B74C6" w:rsidRPr="002B7BFB" w:rsidTr="007D450A">
        <w:trPr>
          <w:trHeight w:val="315"/>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137,3</w:t>
            </w:r>
          </w:p>
        </w:tc>
      </w:tr>
      <w:tr w:rsidR="001B74C6" w:rsidRPr="002B7BFB" w:rsidTr="007D450A">
        <w:trPr>
          <w:trHeight w:val="720"/>
        </w:trPr>
        <w:tc>
          <w:tcPr>
            <w:tcW w:w="6804" w:type="dxa"/>
            <w:gridSpan w:val="4"/>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28,0</w:t>
            </w:r>
          </w:p>
        </w:tc>
      </w:tr>
      <w:tr w:rsidR="001B74C6" w:rsidRPr="002B7BFB" w:rsidTr="007D450A">
        <w:trPr>
          <w:trHeight w:val="600"/>
        </w:trPr>
        <w:tc>
          <w:tcPr>
            <w:tcW w:w="6804" w:type="dxa"/>
            <w:gridSpan w:val="4"/>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28,0</w:t>
            </w:r>
          </w:p>
        </w:tc>
      </w:tr>
      <w:tr w:rsidR="001B74C6" w:rsidRPr="002B7BFB" w:rsidTr="007D450A">
        <w:trPr>
          <w:trHeight w:val="315"/>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613,2</w:t>
            </w:r>
          </w:p>
        </w:tc>
      </w:tr>
      <w:tr w:rsidR="001B74C6" w:rsidRPr="002B7BFB" w:rsidTr="007D450A">
        <w:trPr>
          <w:trHeight w:val="330"/>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593,2</w:t>
            </w:r>
          </w:p>
        </w:tc>
      </w:tr>
      <w:tr w:rsidR="001B74C6" w:rsidRPr="002B7BFB" w:rsidTr="007D450A">
        <w:trPr>
          <w:trHeight w:val="330"/>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20,0</w:t>
            </w:r>
          </w:p>
        </w:tc>
      </w:tr>
      <w:tr w:rsidR="001B74C6" w:rsidRPr="002B7BFB" w:rsidTr="007D450A">
        <w:trPr>
          <w:trHeight w:val="315"/>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250,5</w:t>
            </w:r>
          </w:p>
        </w:tc>
      </w:tr>
      <w:tr w:rsidR="001B74C6" w:rsidRPr="002B7BFB" w:rsidTr="007D450A">
        <w:trPr>
          <w:trHeight w:val="270"/>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250,5</w:t>
            </w:r>
          </w:p>
        </w:tc>
      </w:tr>
      <w:tr w:rsidR="001B74C6" w:rsidRPr="002B7BFB" w:rsidTr="007D450A">
        <w:trPr>
          <w:trHeight w:val="270"/>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07</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5,0</w:t>
            </w:r>
          </w:p>
        </w:tc>
      </w:tr>
      <w:tr w:rsidR="001B74C6" w:rsidRPr="002B7BFB" w:rsidTr="007D450A">
        <w:trPr>
          <w:trHeight w:val="630"/>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07</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5,0</w:t>
            </w:r>
          </w:p>
        </w:tc>
      </w:tr>
      <w:tr w:rsidR="001B74C6" w:rsidRPr="002B7BFB" w:rsidTr="007D450A">
        <w:trPr>
          <w:trHeight w:val="330"/>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КУЛЬТУРА</w:t>
            </w:r>
            <w:r w:rsidR="007D450A" w:rsidRPr="00E37BD2">
              <w:rPr>
                <w:rFonts w:ascii="Courier New" w:hAnsi="Courier New" w:cs="Courier New"/>
                <w:b/>
                <w:bCs/>
                <w:sz w:val="22"/>
                <w:szCs w:val="22"/>
                <w:lang w:eastAsia="ru-RU"/>
              </w:rPr>
              <w:t>,</w:t>
            </w:r>
            <w:r w:rsidRPr="00E37BD2">
              <w:rPr>
                <w:rFonts w:ascii="Courier New" w:hAnsi="Courier New" w:cs="Courier New"/>
                <w:b/>
                <w:bCs/>
                <w:sz w:val="22"/>
                <w:szCs w:val="22"/>
                <w:lang w:eastAsia="ru-RU"/>
              </w:rPr>
              <w:t xml:space="preserve">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08</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1172,9</w:t>
            </w:r>
          </w:p>
        </w:tc>
      </w:tr>
      <w:tr w:rsidR="001B74C6" w:rsidRPr="002B7BFB" w:rsidTr="007D450A">
        <w:trPr>
          <w:trHeight w:val="285"/>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08</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1172,9</w:t>
            </w:r>
          </w:p>
        </w:tc>
      </w:tr>
      <w:tr w:rsidR="001B74C6" w:rsidRPr="002B7BFB" w:rsidTr="007D450A">
        <w:trPr>
          <w:trHeight w:val="600"/>
        </w:trPr>
        <w:tc>
          <w:tcPr>
            <w:tcW w:w="6804" w:type="dxa"/>
            <w:gridSpan w:val="4"/>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0,3</w:t>
            </w:r>
          </w:p>
        </w:tc>
      </w:tr>
      <w:tr w:rsidR="001B74C6" w:rsidRPr="002B7BFB" w:rsidTr="007D450A">
        <w:trPr>
          <w:trHeight w:val="630"/>
        </w:trPr>
        <w:tc>
          <w:tcPr>
            <w:tcW w:w="6804" w:type="dxa"/>
            <w:gridSpan w:val="4"/>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E37BD2">
            <w:pPr>
              <w:widowControl/>
              <w:autoSpaceDE/>
              <w:autoSpaceDN/>
              <w:adjustRightInd/>
              <w:ind w:firstLine="0"/>
              <w:jc w:val="left"/>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0,3</w:t>
            </w:r>
          </w:p>
        </w:tc>
      </w:tr>
      <w:tr w:rsidR="001B74C6" w:rsidRPr="002B7BFB" w:rsidTr="007D450A">
        <w:trPr>
          <w:trHeight w:val="945"/>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116,9</w:t>
            </w:r>
          </w:p>
        </w:tc>
      </w:tr>
      <w:tr w:rsidR="001B74C6" w:rsidRPr="002B7BFB" w:rsidTr="007D450A">
        <w:trPr>
          <w:trHeight w:val="272"/>
        </w:trPr>
        <w:tc>
          <w:tcPr>
            <w:tcW w:w="6804" w:type="dxa"/>
            <w:gridSpan w:val="4"/>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Прочие межбюджетные трансферты бюджетам субъектов РФ и муниципальных образований общего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14</w:t>
            </w:r>
          </w:p>
        </w:tc>
        <w:tc>
          <w:tcPr>
            <w:tcW w:w="851" w:type="dxa"/>
            <w:tcBorders>
              <w:top w:val="nil"/>
              <w:left w:val="nil"/>
              <w:bottom w:val="single" w:sz="4" w:space="0" w:color="auto"/>
              <w:right w:val="nil"/>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116,9</w:t>
            </w:r>
          </w:p>
        </w:tc>
      </w:tr>
      <w:tr w:rsidR="001B74C6" w:rsidRPr="002B7BFB" w:rsidTr="007D450A">
        <w:trPr>
          <w:trHeight w:val="375"/>
        </w:trPr>
        <w:tc>
          <w:tcPr>
            <w:tcW w:w="836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ИТОГО</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B7BFB" w:rsidRPr="00E37BD2" w:rsidRDefault="002B7BFB" w:rsidP="00E37BD2">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5307,4</w:t>
            </w:r>
          </w:p>
        </w:tc>
      </w:tr>
    </w:tbl>
    <w:p w:rsidR="002B7BFB" w:rsidRDefault="002B7BFB"/>
    <w:tbl>
      <w:tblPr>
        <w:tblW w:w="9498" w:type="dxa"/>
        <w:tblInd w:w="108" w:type="dxa"/>
        <w:tblLayout w:type="fixed"/>
        <w:tblLook w:val="04A0"/>
      </w:tblPr>
      <w:tblGrid>
        <w:gridCol w:w="5245"/>
        <w:gridCol w:w="851"/>
        <w:gridCol w:w="478"/>
        <w:gridCol w:w="372"/>
        <w:gridCol w:w="1276"/>
        <w:gridCol w:w="534"/>
        <w:gridCol w:w="742"/>
      </w:tblGrid>
      <w:tr w:rsidR="002B7BFB" w:rsidRPr="00E37BD2" w:rsidTr="00E37BD2">
        <w:trPr>
          <w:trHeight w:val="1170"/>
        </w:trPr>
        <w:tc>
          <w:tcPr>
            <w:tcW w:w="9498" w:type="dxa"/>
            <w:gridSpan w:val="7"/>
            <w:tcBorders>
              <w:top w:val="nil"/>
              <w:left w:val="nil"/>
              <w:bottom w:val="nil"/>
              <w:right w:val="nil"/>
            </w:tcBorders>
            <w:shd w:val="clear" w:color="auto" w:fill="auto"/>
            <w:vAlign w:val="bottom"/>
            <w:hideMark/>
          </w:tcPr>
          <w:p w:rsidR="001B74C6" w:rsidRPr="00E37BD2" w:rsidRDefault="001B74C6" w:rsidP="007D450A">
            <w:pPr>
              <w:ind w:left="6129" w:firstLine="0"/>
              <w:jc w:val="right"/>
              <w:rPr>
                <w:rFonts w:ascii="Courier New" w:hAnsi="Courier New" w:cs="Courier New"/>
                <w:sz w:val="22"/>
                <w:szCs w:val="22"/>
              </w:rPr>
            </w:pPr>
            <w:r w:rsidRPr="00E37BD2">
              <w:rPr>
                <w:rFonts w:ascii="Courier New" w:hAnsi="Courier New" w:cs="Courier New"/>
                <w:sz w:val="22"/>
                <w:szCs w:val="22"/>
              </w:rPr>
              <w:t>Приложение № 7</w:t>
            </w:r>
          </w:p>
          <w:p w:rsidR="001B74C6" w:rsidRPr="00E37BD2" w:rsidRDefault="001B74C6" w:rsidP="007D450A">
            <w:pPr>
              <w:ind w:left="6129" w:firstLine="0"/>
              <w:jc w:val="right"/>
              <w:rPr>
                <w:rFonts w:ascii="Courier New" w:hAnsi="Courier New" w:cs="Courier New"/>
                <w:sz w:val="22"/>
                <w:szCs w:val="22"/>
              </w:rPr>
            </w:pPr>
            <w:r w:rsidRPr="00E37BD2">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1B74C6" w:rsidRPr="00E37BD2" w:rsidRDefault="00A410D5" w:rsidP="007D450A">
            <w:pPr>
              <w:ind w:left="6129" w:firstLine="0"/>
              <w:jc w:val="right"/>
              <w:rPr>
                <w:rFonts w:ascii="Courier New" w:hAnsi="Courier New" w:cs="Courier New"/>
                <w:sz w:val="22"/>
                <w:szCs w:val="22"/>
              </w:rPr>
            </w:pPr>
            <w:r>
              <w:rPr>
                <w:rFonts w:ascii="Courier New" w:hAnsi="Courier New" w:cs="Courier New"/>
                <w:sz w:val="22"/>
                <w:szCs w:val="22"/>
              </w:rPr>
              <w:t>от 24.12.2020 № 125</w:t>
            </w:r>
          </w:p>
          <w:p w:rsidR="00110138" w:rsidRDefault="00110138" w:rsidP="007D450A">
            <w:pPr>
              <w:widowControl/>
              <w:autoSpaceDE/>
              <w:autoSpaceDN/>
              <w:adjustRightInd/>
              <w:ind w:left="6129" w:firstLine="0"/>
              <w:jc w:val="center"/>
              <w:rPr>
                <w:rFonts w:ascii="Courier New" w:hAnsi="Courier New" w:cs="Courier New"/>
                <w:b/>
                <w:bCs/>
                <w:sz w:val="22"/>
                <w:szCs w:val="22"/>
                <w:lang w:eastAsia="ru-RU"/>
              </w:rPr>
            </w:pPr>
          </w:p>
          <w:p w:rsidR="002B7BFB" w:rsidRPr="00E37BD2" w:rsidRDefault="002B7BFB" w:rsidP="00E37BD2">
            <w:pPr>
              <w:widowControl/>
              <w:autoSpaceDE/>
              <w:autoSpaceDN/>
              <w:adjustRightInd/>
              <w:ind w:firstLine="0"/>
              <w:jc w:val="center"/>
              <w:rPr>
                <w:b/>
                <w:bCs/>
                <w:sz w:val="30"/>
                <w:szCs w:val="30"/>
                <w:lang w:eastAsia="ru-RU"/>
              </w:rPr>
            </w:pPr>
            <w:r w:rsidRPr="00E37BD2">
              <w:rPr>
                <w:b/>
                <w:bCs/>
                <w:sz w:val="30"/>
                <w:szCs w:val="30"/>
                <w:lang w:eastAsia="ru-RU"/>
              </w:rPr>
              <w:t>Распределение бюджетных ассигнований  по разделам, подразделам классификации расходов бюджетов на плановый период 2022 и 2023 годов</w:t>
            </w:r>
          </w:p>
        </w:tc>
      </w:tr>
      <w:tr w:rsidR="002B7BFB" w:rsidRPr="002B7BFB" w:rsidTr="00E37BD2">
        <w:trPr>
          <w:trHeight w:val="315"/>
        </w:trPr>
        <w:tc>
          <w:tcPr>
            <w:tcW w:w="5245" w:type="dxa"/>
            <w:tcBorders>
              <w:top w:val="nil"/>
              <w:left w:val="nil"/>
              <w:bottom w:val="nil"/>
              <w:right w:val="nil"/>
            </w:tcBorders>
            <w:shd w:val="clear" w:color="auto" w:fill="auto"/>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1329" w:type="dxa"/>
            <w:gridSpan w:val="2"/>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372" w:type="dxa"/>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center"/>
              <w:rPr>
                <w:rFonts w:ascii="Times New Roman" w:hAnsi="Times New Roman" w:cs="Times New Roman"/>
                <w:b/>
                <w:bCs/>
                <w:sz w:val="24"/>
                <w:szCs w:val="24"/>
                <w:lang w:eastAsia="ru-RU"/>
              </w:rPr>
            </w:pPr>
          </w:p>
        </w:tc>
        <w:tc>
          <w:tcPr>
            <w:tcW w:w="1810" w:type="dxa"/>
            <w:gridSpan w:val="2"/>
            <w:tcBorders>
              <w:top w:val="nil"/>
              <w:left w:val="nil"/>
              <w:bottom w:val="nil"/>
              <w:right w:val="nil"/>
            </w:tcBorders>
            <w:shd w:val="clear" w:color="auto" w:fill="auto"/>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742"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Calibri" w:hAnsi="Calibri" w:cs="Times New Roman"/>
                <w:color w:val="000000"/>
                <w:sz w:val="22"/>
                <w:szCs w:val="22"/>
                <w:lang w:eastAsia="ru-RU"/>
              </w:rPr>
            </w:pPr>
          </w:p>
        </w:tc>
      </w:tr>
      <w:tr w:rsidR="002B7BFB" w:rsidRPr="002B7BFB" w:rsidTr="00E37BD2">
        <w:trPr>
          <w:trHeight w:val="300"/>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Наименование показателя</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Код</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сумма, тыс.руб.</w:t>
            </w:r>
          </w:p>
        </w:tc>
      </w:tr>
      <w:tr w:rsidR="002B7BFB" w:rsidRPr="002B7BFB" w:rsidTr="00E37BD2">
        <w:trPr>
          <w:trHeight w:val="600"/>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раздела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подраздела</w:t>
            </w:r>
          </w:p>
        </w:tc>
        <w:tc>
          <w:tcPr>
            <w:tcW w:w="1276"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2022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2023</w:t>
            </w:r>
          </w:p>
        </w:tc>
      </w:tr>
      <w:tr w:rsidR="002B7BFB" w:rsidRPr="002B7BFB" w:rsidTr="00E37BD2">
        <w:trPr>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2</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5</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2771,4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2663,2</w:t>
            </w:r>
          </w:p>
        </w:tc>
      </w:tr>
      <w:tr w:rsidR="002B7BFB" w:rsidRPr="002B7BFB" w:rsidTr="00110138">
        <w:trPr>
          <w:trHeight w:val="697"/>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457,7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457,7</w:t>
            </w:r>
          </w:p>
        </w:tc>
      </w:tr>
      <w:tr w:rsidR="002B7BFB" w:rsidRPr="002B7BFB" w:rsidTr="00E37BD2">
        <w:trPr>
          <w:trHeight w:val="1260"/>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04</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2177,1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2188,8</w:t>
            </w:r>
          </w:p>
        </w:tc>
      </w:tr>
      <w:tr w:rsidR="002B7BFB" w:rsidRPr="002B7BFB" w:rsidTr="00E37BD2">
        <w:trPr>
          <w:trHeight w:val="315"/>
        </w:trPr>
        <w:tc>
          <w:tcPr>
            <w:tcW w:w="5245" w:type="dxa"/>
            <w:tcBorders>
              <w:top w:val="nil"/>
              <w:left w:val="single" w:sz="4" w:space="0" w:color="auto"/>
              <w:bottom w:val="nil"/>
              <w:right w:val="nil"/>
            </w:tcBorders>
            <w:shd w:val="clear" w:color="auto" w:fill="auto"/>
            <w:noWrap/>
            <w:vAlign w:val="bottom"/>
            <w:hideMark/>
          </w:tcPr>
          <w:p w:rsidR="002B7BFB" w:rsidRPr="00E37BD2" w:rsidRDefault="002B7BFB" w:rsidP="002B7BFB">
            <w:pPr>
              <w:widowControl/>
              <w:autoSpaceDE/>
              <w:autoSpaceDN/>
              <w:adjustRightInd/>
              <w:ind w:firstLine="0"/>
              <w:jc w:val="left"/>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Обеспечение проведения выборов и референдумов</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07</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0,0</w:t>
            </w:r>
          </w:p>
        </w:tc>
      </w:tr>
      <w:tr w:rsidR="002B7BFB" w:rsidRPr="002B7BFB" w:rsidTr="00E37BD2">
        <w:trPr>
          <w:trHeight w:val="315"/>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15,0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1,6</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138,8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144,5</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138,8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144,5</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8,8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15,0</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8,8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15,0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617,3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657,1</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09</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617,3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657,1</w:t>
            </w:r>
          </w:p>
        </w:tc>
      </w:tr>
      <w:tr w:rsidR="002B7BFB" w:rsidRPr="002B7BFB" w:rsidTr="00E37BD2">
        <w:trPr>
          <w:trHeight w:val="51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207,0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207,0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207,0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207,0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4,0</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05</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4,0</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КУЛЬТУРА</w:t>
            </w:r>
            <w:r w:rsidR="00110138" w:rsidRPr="00E37BD2">
              <w:rPr>
                <w:rFonts w:ascii="Courier New" w:hAnsi="Courier New" w:cs="Courier New"/>
                <w:b/>
                <w:bCs/>
                <w:sz w:val="22"/>
                <w:szCs w:val="22"/>
                <w:lang w:eastAsia="ru-RU"/>
              </w:rPr>
              <w:t>,</w:t>
            </w:r>
            <w:r w:rsidRPr="00E37BD2">
              <w:rPr>
                <w:rFonts w:ascii="Courier New" w:hAnsi="Courier New" w:cs="Courier New"/>
                <w:b/>
                <w:bCs/>
                <w:sz w:val="22"/>
                <w:szCs w:val="22"/>
                <w:lang w:eastAsia="ru-RU"/>
              </w:rPr>
              <w:t xml:space="preserve"> КИНЕМАТОГРАФИЯ </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807,7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745,9</w:t>
            </w:r>
          </w:p>
        </w:tc>
      </w:tr>
      <w:tr w:rsidR="002B7BFB" w:rsidRPr="002B7BFB" w:rsidTr="00E37BD2">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807,7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745,9</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13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0,8</w:t>
            </w:r>
          </w:p>
        </w:tc>
      </w:tr>
      <w:tr w:rsidR="002B7BFB" w:rsidRPr="002B7BFB" w:rsidTr="00E37BD2">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B7BFB" w:rsidRPr="00E37BD2" w:rsidRDefault="002B7BFB" w:rsidP="002B7BFB">
            <w:pPr>
              <w:widowControl/>
              <w:autoSpaceDE/>
              <w:autoSpaceDN/>
              <w:adjustRightInd/>
              <w:ind w:firstLine="0"/>
              <w:rPr>
                <w:rFonts w:ascii="Courier New" w:hAnsi="Courier New" w:cs="Courier New"/>
                <w:color w:val="000000"/>
                <w:sz w:val="22"/>
                <w:szCs w:val="22"/>
                <w:lang w:eastAsia="ru-RU"/>
              </w:rPr>
            </w:pPr>
            <w:r w:rsidRPr="00E37BD2">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01</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0,8</w:t>
            </w:r>
          </w:p>
        </w:tc>
      </w:tr>
      <w:tr w:rsidR="002B7BFB" w:rsidRPr="002B7BFB" w:rsidTr="007D450A">
        <w:trPr>
          <w:trHeight w:val="767"/>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b/>
                <w:bCs/>
                <w:sz w:val="22"/>
                <w:szCs w:val="22"/>
                <w:lang w:eastAsia="ru-RU"/>
              </w:rPr>
            </w:pPr>
            <w:r w:rsidRPr="00E37BD2">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14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116,9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105,7</w:t>
            </w:r>
          </w:p>
        </w:tc>
      </w:tr>
      <w:tr w:rsidR="002B7BFB" w:rsidRPr="002B7BFB" w:rsidTr="00E37BD2">
        <w:trPr>
          <w:trHeight w:val="945"/>
        </w:trPr>
        <w:tc>
          <w:tcPr>
            <w:tcW w:w="5245" w:type="dxa"/>
            <w:tcBorders>
              <w:top w:val="nil"/>
              <w:left w:val="single" w:sz="4" w:space="0" w:color="auto"/>
              <w:bottom w:val="single" w:sz="4" w:space="0" w:color="auto"/>
              <w:right w:val="single" w:sz="4" w:space="0" w:color="auto"/>
            </w:tcBorders>
            <w:shd w:val="clear" w:color="auto" w:fill="auto"/>
            <w:hideMark/>
          </w:tcPr>
          <w:p w:rsidR="002B7BFB" w:rsidRPr="00E37BD2" w:rsidRDefault="002B7BFB" w:rsidP="002B7BFB">
            <w:pPr>
              <w:widowControl/>
              <w:autoSpaceDE/>
              <w:autoSpaceDN/>
              <w:adjustRightInd/>
              <w:ind w:firstLine="0"/>
              <w:jc w:val="left"/>
              <w:rPr>
                <w:rFonts w:ascii="Courier New" w:hAnsi="Courier New" w:cs="Courier New"/>
                <w:sz w:val="22"/>
                <w:szCs w:val="22"/>
                <w:lang w:eastAsia="ru-RU"/>
              </w:rPr>
            </w:pPr>
            <w:r w:rsidRPr="00E37BD2">
              <w:rPr>
                <w:rFonts w:ascii="Courier New" w:hAnsi="Courier New" w:cs="Courier New"/>
                <w:sz w:val="22"/>
                <w:szCs w:val="22"/>
                <w:lang w:eastAsia="ru-RU"/>
              </w:rPr>
              <w:t>Прочие межбюджетные трансферты бюджетам субъектов РФ и муниципальных образований общего характера</w:t>
            </w:r>
          </w:p>
        </w:tc>
        <w:tc>
          <w:tcPr>
            <w:tcW w:w="851"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14</w:t>
            </w:r>
          </w:p>
        </w:tc>
        <w:tc>
          <w:tcPr>
            <w:tcW w:w="850" w:type="dxa"/>
            <w:gridSpan w:val="2"/>
            <w:tcBorders>
              <w:top w:val="nil"/>
              <w:left w:val="nil"/>
              <w:bottom w:val="single" w:sz="4" w:space="0" w:color="auto"/>
              <w:right w:val="nil"/>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116,9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sz w:val="22"/>
                <w:szCs w:val="22"/>
                <w:lang w:eastAsia="ru-RU"/>
              </w:rPr>
            </w:pPr>
            <w:r w:rsidRPr="00E37BD2">
              <w:rPr>
                <w:rFonts w:ascii="Courier New" w:hAnsi="Courier New" w:cs="Courier New"/>
                <w:sz w:val="22"/>
                <w:szCs w:val="22"/>
                <w:lang w:eastAsia="ru-RU"/>
              </w:rPr>
              <w:t>105,7</w:t>
            </w:r>
          </w:p>
        </w:tc>
      </w:tr>
      <w:tr w:rsidR="002B7BFB" w:rsidRPr="002B7BFB" w:rsidTr="007D450A">
        <w:trPr>
          <w:trHeight w:val="451"/>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B7BFB" w:rsidRPr="00E37BD2" w:rsidRDefault="002B7BFB" w:rsidP="002B7BFB">
            <w:pPr>
              <w:widowControl/>
              <w:autoSpaceDE/>
              <w:autoSpaceDN/>
              <w:adjustRightInd/>
              <w:ind w:firstLine="0"/>
              <w:jc w:val="right"/>
              <w:rPr>
                <w:rFonts w:ascii="Courier New" w:hAnsi="Courier New" w:cs="Courier New"/>
                <w:b/>
                <w:bCs/>
                <w:sz w:val="22"/>
                <w:szCs w:val="22"/>
                <w:lang w:eastAsia="ru-RU"/>
              </w:rPr>
            </w:pPr>
            <w:r w:rsidRPr="00E37BD2">
              <w:rPr>
                <w:rFonts w:ascii="Courier New" w:hAnsi="Courier New" w:cs="Courier New"/>
                <w:b/>
                <w:bCs/>
                <w:sz w:val="22"/>
                <w:szCs w:val="22"/>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sz w:val="22"/>
                <w:szCs w:val="22"/>
                <w:lang w:eastAsia="ru-RU"/>
              </w:rPr>
            </w:pPr>
            <w:r w:rsidRPr="00E37BD2">
              <w:rPr>
                <w:rFonts w:ascii="Courier New" w:hAnsi="Courier New" w:cs="Courier New"/>
                <w:b/>
                <w:bCs/>
                <w:sz w:val="22"/>
                <w:szCs w:val="22"/>
                <w:lang w:eastAsia="ru-RU"/>
              </w:rPr>
              <w:t>4668,9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B7BFB" w:rsidRPr="00E37BD2" w:rsidRDefault="002B7BFB" w:rsidP="002B7BFB">
            <w:pPr>
              <w:widowControl/>
              <w:autoSpaceDE/>
              <w:autoSpaceDN/>
              <w:adjustRightInd/>
              <w:ind w:firstLine="0"/>
              <w:jc w:val="center"/>
              <w:rPr>
                <w:rFonts w:ascii="Courier New" w:hAnsi="Courier New" w:cs="Courier New"/>
                <w:b/>
                <w:bCs/>
                <w:color w:val="000000"/>
                <w:sz w:val="22"/>
                <w:szCs w:val="22"/>
                <w:lang w:eastAsia="ru-RU"/>
              </w:rPr>
            </w:pPr>
            <w:r w:rsidRPr="00E37BD2">
              <w:rPr>
                <w:rFonts w:ascii="Courier New" w:hAnsi="Courier New" w:cs="Courier New"/>
                <w:b/>
                <w:bCs/>
                <w:color w:val="000000"/>
                <w:sz w:val="22"/>
                <w:szCs w:val="22"/>
                <w:lang w:eastAsia="ru-RU"/>
              </w:rPr>
              <w:t>4543,3</w:t>
            </w:r>
          </w:p>
        </w:tc>
      </w:tr>
    </w:tbl>
    <w:p w:rsidR="002B7BFB" w:rsidRDefault="002B7BFB"/>
    <w:tbl>
      <w:tblPr>
        <w:tblW w:w="9694" w:type="dxa"/>
        <w:tblInd w:w="250" w:type="dxa"/>
        <w:tblLayout w:type="fixed"/>
        <w:tblLook w:val="04A0"/>
      </w:tblPr>
      <w:tblGrid>
        <w:gridCol w:w="4536"/>
        <w:gridCol w:w="709"/>
        <w:gridCol w:w="439"/>
        <w:gridCol w:w="128"/>
        <w:gridCol w:w="1099"/>
        <w:gridCol w:w="602"/>
        <w:gridCol w:w="709"/>
        <w:gridCol w:w="149"/>
        <w:gridCol w:w="985"/>
        <w:gridCol w:w="102"/>
        <w:gridCol w:w="236"/>
      </w:tblGrid>
      <w:tr w:rsidR="002B7BFB" w:rsidRPr="002B7BFB" w:rsidTr="0046601E">
        <w:trPr>
          <w:gridAfter w:val="2"/>
          <w:wAfter w:w="338" w:type="dxa"/>
          <w:trHeight w:val="345"/>
        </w:trPr>
        <w:tc>
          <w:tcPr>
            <w:tcW w:w="9356" w:type="dxa"/>
            <w:gridSpan w:val="9"/>
            <w:vMerge w:val="restart"/>
            <w:tcBorders>
              <w:top w:val="nil"/>
              <w:left w:val="nil"/>
              <w:bottom w:val="nil"/>
              <w:right w:val="nil"/>
            </w:tcBorders>
            <w:shd w:val="clear" w:color="auto" w:fill="auto"/>
            <w:vAlign w:val="bottom"/>
            <w:hideMark/>
          </w:tcPr>
          <w:p w:rsidR="001B74C6" w:rsidRPr="00E37BD2" w:rsidRDefault="001B74C6" w:rsidP="007D450A">
            <w:pPr>
              <w:ind w:left="6271" w:firstLine="0"/>
              <w:jc w:val="right"/>
              <w:rPr>
                <w:rFonts w:ascii="Courier New" w:hAnsi="Courier New" w:cs="Courier New"/>
                <w:sz w:val="22"/>
                <w:szCs w:val="22"/>
              </w:rPr>
            </w:pPr>
            <w:r w:rsidRPr="00E37BD2">
              <w:rPr>
                <w:rFonts w:ascii="Courier New" w:hAnsi="Courier New" w:cs="Courier New"/>
                <w:sz w:val="22"/>
                <w:szCs w:val="22"/>
              </w:rPr>
              <w:t>Приложение № 8</w:t>
            </w:r>
          </w:p>
          <w:p w:rsidR="001B74C6" w:rsidRPr="00E37BD2" w:rsidRDefault="001B74C6" w:rsidP="007D450A">
            <w:pPr>
              <w:ind w:left="6271" w:firstLine="0"/>
              <w:jc w:val="right"/>
              <w:rPr>
                <w:rFonts w:ascii="Courier New" w:hAnsi="Courier New" w:cs="Courier New"/>
                <w:sz w:val="22"/>
                <w:szCs w:val="22"/>
              </w:rPr>
            </w:pPr>
            <w:r w:rsidRPr="00E37BD2">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1B74C6" w:rsidRPr="00E37BD2" w:rsidRDefault="001B74C6" w:rsidP="007D450A">
            <w:pPr>
              <w:ind w:left="6271" w:firstLine="0"/>
              <w:jc w:val="right"/>
              <w:rPr>
                <w:rFonts w:ascii="Courier New" w:hAnsi="Courier New" w:cs="Courier New"/>
                <w:sz w:val="22"/>
                <w:szCs w:val="22"/>
              </w:rPr>
            </w:pPr>
            <w:r w:rsidRPr="00E37BD2">
              <w:rPr>
                <w:rFonts w:ascii="Courier New" w:hAnsi="Courier New" w:cs="Courier New"/>
                <w:sz w:val="22"/>
                <w:szCs w:val="22"/>
              </w:rPr>
              <w:t xml:space="preserve">от </w:t>
            </w:r>
            <w:r w:rsidR="00A410D5">
              <w:rPr>
                <w:rFonts w:ascii="Courier New" w:hAnsi="Courier New" w:cs="Courier New"/>
                <w:sz w:val="22"/>
                <w:szCs w:val="22"/>
              </w:rPr>
              <w:t>24.12.2020 № 125</w:t>
            </w:r>
          </w:p>
          <w:p w:rsidR="007D450A" w:rsidRDefault="007D450A" w:rsidP="002B7BFB">
            <w:pPr>
              <w:widowControl/>
              <w:autoSpaceDE/>
              <w:autoSpaceDN/>
              <w:adjustRightInd/>
              <w:ind w:firstLine="0"/>
              <w:jc w:val="center"/>
              <w:rPr>
                <w:b/>
                <w:bCs/>
                <w:sz w:val="30"/>
                <w:szCs w:val="30"/>
                <w:lang w:eastAsia="ru-RU"/>
              </w:rPr>
            </w:pPr>
          </w:p>
          <w:p w:rsidR="002B7BFB" w:rsidRPr="0046601E" w:rsidRDefault="002B7BFB" w:rsidP="002B7BFB">
            <w:pPr>
              <w:widowControl/>
              <w:autoSpaceDE/>
              <w:autoSpaceDN/>
              <w:adjustRightInd/>
              <w:ind w:firstLine="0"/>
              <w:jc w:val="center"/>
              <w:rPr>
                <w:b/>
                <w:bCs/>
                <w:sz w:val="30"/>
                <w:szCs w:val="30"/>
                <w:lang w:eastAsia="ru-RU"/>
              </w:rPr>
            </w:pPr>
            <w:r w:rsidRPr="0046601E">
              <w:rPr>
                <w:b/>
                <w:bCs/>
                <w:sz w:val="30"/>
                <w:szCs w:val="30"/>
                <w:lang w:eastAsia="ru-RU"/>
              </w:rPr>
              <w:t>Распределение бюджетных ассигнований по разделам, подразделам, целевым статьям и группам видов расходов классификации расходов бюджетов на 2021 год</w:t>
            </w:r>
          </w:p>
        </w:tc>
      </w:tr>
      <w:tr w:rsidR="002B7BFB" w:rsidRPr="002B7BFB" w:rsidTr="0046601E">
        <w:trPr>
          <w:gridAfter w:val="2"/>
          <w:wAfter w:w="338" w:type="dxa"/>
          <w:trHeight w:val="465"/>
        </w:trPr>
        <w:tc>
          <w:tcPr>
            <w:tcW w:w="9356" w:type="dxa"/>
            <w:gridSpan w:val="9"/>
            <w:vMerge/>
            <w:tcBorders>
              <w:top w:val="nil"/>
              <w:left w:val="nil"/>
              <w:bottom w:val="nil"/>
              <w:right w:val="nil"/>
            </w:tcBorders>
            <w:vAlign w:val="center"/>
            <w:hideMark/>
          </w:tcPr>
          <w:p w:rsidR="002B7BFB" w:rsidRPr="002B7BFB" w:rsidRDefault="002B7BFB" w:rsidP="002B7BFB">
            <w:pPr>
              <w:widowControl/>
              <w:autoSpaceDE/>
              <w:autoSpaceDN/>
              <w:adjustRightInd/>
              <w:ind w:firstLine="0"/>
              <w:jc w:val="left"/>
              <w:rPr>
                <w:rFonts w:ascii="Times New Roman" w:hAnsi="Times New Roman" w:cs="Times New Roman"/>
                <w:b/>
                <w:bCs/>
                <w:sz w:val="28"/>
                <w:szCs w:val="28"/>
                <w:lang w:eastAsia="ru-RU"/>
              </w:rPr>
            </w:pPr>
          </w:p>
        </w:tc>
      </w:tr>
      <w:tr w:rsidR="001B74C6" w:rsidRPr="002B7BFB" w:rsidTr="007D450A">
        <w:trPr>
          <w:trHeight w:val="300"/>
        </w:trPr>
        <w:tc>
          <w:tcPr>
            <w:tcW w:w="45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Times New Roman" w:hAnsi="Times New Roman" w:cs="Times New Roman"/>
                <w:sz w:val="24"/>
                <w:szCs w:val="24"/>
                <w:lang w:eastAsia="ru-RU"/>
              </w:rPr>
            </w:pPr>
          </w:p>
        </w:tc>
        <w:tc>
          <w:tcPr>
            <w:tcW w:w="1148"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Times New Roman" w:hAnsi="Times New Roman" w:cs="Times New Roman"/>
                <w:color w:val="000000"/>
                <w:sz w:val="24"/>
                <w:szCs w:val="24"/>
                <w:lang w:eastAsia="ru-RU"/>
              </w:rPr>
            </w:pPr>
          </w:p>
        </w:tc>
        <w:tc>
          <w:tcPr>
            <w:tcW w:w="1227"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460" w:type="dxa"/>
            <w:gridSpan w:val="3"/>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087"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r>
      <w:tr w:rsidR="002B7BFB" w:rsidRPr="002B7BFB" w:rsidTr="007D450A">
        <w:trPr>
          <w:gridAfter w:val="2"/>
          <w:wAfter w:w="338" w:type="dxa"/>
          <w:trHeight w:val="345"/>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Наименование показателя</w:t>
            </w:r>
          </w:p>
        </w:tc>
        <w:tc>
          <w:tcPr>
            <w:tcW w:w="3686" w:type="dxa"/>
            <w:gridSpan w:val="6"/>
            <w:tcBorders>
              <w:top w:val="single" w:sz="4" w:space="0" w:color="auto"/>
              <w:left w:val="nil"/>
              <w:bottom w:val="single" w:sz="4" w:space="0" w:color="auto"/>
              <w:right w:val="single" w:sz="4" w:space="0" w:color="000000"/>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Код</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Сумма, тыс.руб.</w:t>
            </w:r>
          </w:p>
        </w:tc>
      </w:tr>
      <w:tr w:rsidR="0046601E" w:rsidRPr="002B7BFB" w:rsidTr="007D450A">
        <w:trPr>
          <w:gridAfter w:val="2"/>
          <w:wAfter w:w="338" w:type="dxa"/>
          <w:trHeight w:val="630"/>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раздела</w:t>
            </w:r>
          </w:p>
        </w:tc>
        <w:tc>
          <w:tcPr>
            <w:tcW w:w="567"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подраздела</w:t>
            </w:r>
          </w:p>
        </w:tc>
        <w:tc>
          <w:tcPr>
            <w:tcW w:w="1701"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целевой статьи</w:t>
            </w:r>
          </w:p>
        </w:tc>
        <w:tc>
          <w:tcPr>
            <w:tcW w:w="709" w:type="dxa"/>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вида расходов</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p>
        </w:tc>
      </w:tr>
      <w:tr w:rsidR="0046601E" w:rsidRPr="002B7BFB" w:rsidTr="007D450A">
        <w:trPr>
          <w:gridAfter w:val="2"/>
          <w:wAfter w:w="338" w:type="dxa"/>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3</w:t>
            </w:r>
          </w:p>
        </w:tc>
        <w:tc>
          <w:tcPr>
            <w:tcW w:w="1701"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6</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2983,3</w:t>
            </w:r>
          </w:p>
        </w:tc>
      </w:tr>
      <w:tr w:rsidR="0046601E" w:rsidRPr="002B7BFB" w:rsidTr="007D450A">
        <w:trPr>
          <w:gridAfter w:val="2"/>
          <w:wAfter w:w="338" w:type="dxa"/>
          <w:trHeight w:val="9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457,7</w:t>
            </w:r>
          </w:p>
        </w:tc>
      </w:tr>
      <w:tr w:rsidR="0046601E" w:rsidRPr="002B7BFB" w:rsidTr="007D450A">
        <w:trPr>
          <w:gridAfter w:val="2"/>
          <w:wAfter w:w="338" w:type="dxa"/>
          <w:trHeight w:val="110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457,7</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0200200000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457,7</w:t>
            </w:r>
          </w:p>
        </w:tc>
      </w:tr>
      <w:tr w:rsidR="0046601E" w:rsidRPr="002B7BFB" w:rsidTr="007D450A">
        <w:trPr>
          <w:gridAfter w:val="2"/>
          <w:wAfter w:w="338" w:type="dxa"/>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0200220190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457,7</w:t>
            </w:r>
          </w:p>
        </w:tc>
      </w:tr>
      <w:tr w:rsidR="0046601E" w:rsidRPr="002B7BFB" w:rsidTr="007D450A">
        <w:trPr>
          <w:gridAfter w:val="2"/>
          <w:wAfter w:w="338" w:type="dxa"/>
          <w:trHeight w:val="18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0200220190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457,7</w:t>
            </w:r>
          </w:p>
        </w:tc>
      </w:tr>
      <w:tr w:rsidR="0046601E" w:rsidRPr="002B7BFB" w:rsidTr="007D450A">
        <w:trPr>
          <w:gridAfter w:val="2"/>
          <w:wAfter w:w="338" w:type="dxa"/>
          <w:trHeight w:val="15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2389,8</w:t>
            </w:r>
          </w:p>
        </w:tc>
      </w:tr>
      <w:tr w:rsidR="0046601E" w:rsidRPr="002B7BFB" w:rsidTr="007D450A">
        <w:trPr>
          <w:gridAfter w:val="2"/>
          <w:wAfter w:w="338" w:type="dxa"/>
          <w:trHeight w:val="9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2383,8</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Осуществление отдельных областных государственных полномочий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r>
      <w:tr w:rsidR="0046601E" w:rsidRPr="002B7BFB" w:rsidTr="007D450A">
        <w:trPr>
          <w:gridAfter w:val="2"/>
          <w:wAfter w:w="338" w:type="dxa"/>
          <w:trHeight w:val="22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0200173150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0200173150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r>
      <w:tr w:rsidR="0046601E" w:rsidRPr="002B7BFB" w:rsidTr="007D450A">
        <w:trPr>
          <w:gridAfter w:val="2"/>
          <w:wAfter w:w="338" w:type="dxa"/>
          <w:trHeight w:val="3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0200300000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2383,1</w:t>
            </w:r>
          </w:p>
        </w:tc>
      </w:tr>
      <w:tr w:rsidR="0046601E" w:rsidRPr="002B7BFB" w:rsidTr="007D450A">
        <w:trPr>
          <w:gridAfter w:val="2"/>
          <w:wAfter w:w="338" w:type="dxa"/>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2383,1</w:t>
            </w:r>
          </w:p>
        </w:tc>
      </w:tr>
      <w:tr w:rsidR="0046601E" w:rsidRPr="002B7BFB" w:rsidTr="007D450A">
        <w:trPr>
          <w:gridAfter w:val="2"/>
          <w:wAfter w:w="338" w:type="dxa"/>
          <w:trHeight w:val="5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2032,7</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341,4</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9,0</w:t>
            </w:r>
          </w:p>
        </w:tc>
      </w:tr>
      <w:tr w:rsidR="0046601E" w:rsidRPr="002B7BFB" w:rsidTr="007D450A">
        <w:trPr>
          <w:gridAfter w:val="2"/>
          <w:wAfter w:w="338" w:type="dxa"/>
          <w:trHeight w:val="25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6,0</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8600100000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6,0</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Обслуживание автоматической пожарной сигнализации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8600112001</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6,0</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8600112001</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6,0</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119,2</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119,2</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Проведение выборов в 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0300700000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119,2</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0300700000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119,2</w:t>
            </w:r>
          </w:p>
        </w:tc>
      </w:tr>
      <w:tr w:rsidR="0046601E" w:rsidRPr="002B7BFB" w:rsidTr="007D450A">
        <w:trPr>
          <w:gridAfter w:val="2"/>
          <w:wAfter w:w="338" w:type="dxa"/>
          <w:trHeight w:val="3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3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0500900000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5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Резервный фонд Администрации Онотского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0500904300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0500904300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1,6</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Реализация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0900000000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1,6</w:t>
            </w:r>
          </w:p>
        </w:tc>
      </w:tr>
      <w:tr w:rsidR="0046601E" w:rsidRPr="002B7BFB" w:rsidTr="007D450A">
        <w:trPr>
          <w:gridAfter w:val="2"/>
          <w:wAfter w:w="338" w:type="dxa"/>
          <w:trHeight w:val="5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Выполнение других обязательств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0904700000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1,6</w:t>
            </w:r>
          </w:p>
        </w:tc>
      </w:tr>
      <w:tr w:rsidR="0046601E" w:rsidRPr="002B7BFB" w:rsidTr="007D450A">
        <w:trPr>
          <w:gridAfter w:val="2"/>
          <w:wAfter w:w="338" w:type="dxa"/>
          <w:trHeight w:val="27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Реализация мероприятий, осуществляемых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0904709999</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1,6</w:t>
            </w:r>
          </w:p>
        </w:tc>
      </w:tr>
      <w:tr w:rsidR="0046601E" w:rsidRPr="002B7BFB" w:rsidTr="007D450A">
        <w:trPr>
          <w:gridAfter w:val="2"/>
          <w:wAfter w:w="338" w:type="dxa"/>
          <w:trHeight w:val="3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0904709999</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1,6</w:t>
            </w:r>
          </w:p>
        </w:tc>
      </w:tr>
      <w:tr w:rsidR="0046601E" w:rsidRPr="002B7BFB" w:rsidTr="007D450A">
        <w:trPr>
          <w:gridAfter w:val="2"/>
          <w:wAfter w:w="338" w:type="dxa"/>
          <w:trHeight w:val="3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137,3</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137,3</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137,3</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Осуществление отдельных областных государственных полномочий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137,3</w:t>
            </w:r>
          </w:p>
        </w:tc>
      </w:tr>
      <w:tr w:rsidR="0046601E" w:rsidRPr="002B7BFB" w:rsidTr="007D450A">
        <w:trPr>
          <w:gridAfter w:val="2"/>
          <w:wAfter w:w="338" w:type="dxa"/>
          <w:trHeight w:val="9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0200151180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137,3</w:t>
            </w:r>
          </w:p>
        </w:tc>
      </w:tr>
      <w:tr w:rsidR="0046601E" w:rsidRPr="002B7BFB" w:rsidTr="007D450A">
        <w:trPr>
          <w:gridAfter w:val="2"/>
          <w:wAfter w:w="338" w:type="dxa"/>
          <w:trHeight w:val="55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0200151180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137,3</w:t>
            </w:r>
          </w:p>
        </w:tc>
      </w:tr>
      <w:tr w:rsidR="0046601E" w:rsidRPr="002B7BFB" w:rsidTr="007D450A">
        <w:trPr>
          <w:gridAfter w:val="2"/>
          <w:wAfter w:w="338" w:type="dxa"/>
          <w:trHeight w:val="9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701" w:type="dxa"/>
            <w:gridSpan w:val="2"/>
            <w:tcBorders>
              <w:top w:val="nil"/>
              <w:left w:val="nil"/>
              <w:bottom w:val="single" w:sz="4" w:space="0" w:color="auto"/>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28,0</w:t>
            </w:r>
          </w:p>
        </w:tc>
      </w:tr>
      <w:tr w:rsidR="0046601E" w:rsidRPr="002B7BFB" w:rsidTr="007D450A">
        <w:trPr>
          <w:gridAfter w:val="2"/>
          <w:wAfter w:w="338"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28,0</w:t>
            </w:r>
          </w:p>
        </w:tc>
      </w:tr>
      <w:tr w:rsidR="0046601E" w:rsidRPr="002B7BFB" w:rsidTr="007D450A">
        <w:trPr>
          <w:gridAfter w:val="2"/>
          <w:wAfter w:w="338"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Обеспечение первичных мер пожарной безопасности в границах населенных пунктов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nil"/>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2400000000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2407000000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15,0</w:t>
            </w:r>
          </w:p>
        </w:tc>
      </w:tr>
      <w:tr w:rsidR="0046601E" w:rsidRPr="002B7BFB" w:rsidTr="007D450A">
        <w:trPr>
          <w:gridAfter w:val="2"/>
          <w:wAfter w:w="338" w:type="dxa"/>
          <w:trHeight w:val="24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13,0</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8600100000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12,4</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Создание резерва ГСМ для заправки пожарного автомобиля  (мотопомпы)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nil"/>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701" w:type="dxa"/>
            <w:gridSpan w:val="2"/>
            <w:tcBorders>
              <w:top w:val="nil"/>
              <w:left w:val="nil"/>
              <w:bottom w:val="single" w:sz="4" w:space="0" w:color="auto"/>
              <w:right w:val="nil"/>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Материальное стимулирование членов добровольных пожарных формирований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nil"/>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3,0</w:t>
            </w:r>
          </w:p>
        </w:tc>
      </w:tr>
      <w:tr w:rsidR="0046601E" w:rsidRPr="002B7BFB" w:rsidTr="007D450A">
        <w:trPr>
          <w:gridAfter w:val="2"/>
          <w:wAfter w:w="338" w:type="dxa"/>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nil"/>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3,0</w:t>
            </w:r>
          </w:p>
        </w:tc>
      </w:tr>
      <w:tr w:rsidR="0046601E" w:rsidRPr="002B7BFB" w:rsidTr="007D450A">
        <w:trPr>
          <w:gridAfter w:val="2"/>
          <w:wAfter w:w="338" w:type="dxa"/>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Проведение вакцинации членам</w:t>
            </w:r>
            <w:r w:rsidRPr="0046601E">
              <w:rPr>
                <w:rFonts w:ascii="Courier New" w:hAnsi="Courier New" w:cs="Courier New"/>
                <w:color w:val="000000"/>
                <w:sz w:val="22"/>
                <w:szCs w:val="22"/>
                <w:lang w:eastAsia="ru-RU"/>
              </w:rPr>
              <w:br/>
              <w:t>добровольных пожарных формирований от клещевого энцефалита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8600112004</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8600112004</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4,2</w:t>
            </w:r>
          </w:p>
        </w:tc>
      </w:tr>
      <w:tr w:rsidR="0046601E" w:rsidRPr="002B7BFB" w:rsidTr="007D450A">
        <w:trPr>
          <w:gridAfter w:val="2"/>
          <w:wAfter w:w="338" w:type="dxa"/>
          <w:trHeight w:val="41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8600112005</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8600112005</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Развитие и совершенствование системы безопасности людей на водных объектах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8600200000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r>
      <w:tr w:rsidR="0046601E" w:rsidRPr="002B7BFB" w:rsidTr="007D450A">
        <w:trPr>
          <w:gridAfter w:val="2"/>
          <w:wAfter w:w="338" w:type="dxa"/>
          <w:trHeight w:val="9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Изготовление и установка запрещающих (предупреждающих) знаков, аншлагов (на летний и осенне-зимний периоды)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8600212006</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nil"/>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8600212006</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13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Разработка, изготовление и распространение печатной продукции по правилам безопасного поведения на водных объектах (памятки, плакаты, буклеты)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8600212007</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7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8600212007</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Защита населения и территорий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8600300000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xml:space="preserve">Изготовление и распространение памяток для населения по способам защиты от чрезвычайных ситуаций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8600312008</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8600312008</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0,2</w:t>
            </w:r>
          </w:p>
        </w:tc>
      </w:tr>
      <w:tr w:rsidR="0046601E" w:rsidRPr="002B7BFB" w:rsidTr="007D450A">
        <w:trPr>
          <w:gridAfter w:val="2"/>
          <w:wAfter w:w="338" w:type="dxa"/>
          <w:trHeight w:val="345"/>
        </w:trPr>
        <w:tc>
          <w:tcPr>
            <w:tcW w:w="4536" w:type="dxa"/>
            <w:tcBorders>
              <w:top w:val="nil"/>
              <w:left w:val="single" w:sz="4" w:space="0" w:color="auto"/>
              <w:bottom w:val="nil"/>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НАЦИОНАЛЬНАЯ ЭКОНОМИКА</w:t>
            </w:r>
          </w:p>
        </w:tc>
        <w:tc>
          <w:tcPr>
            <w:tcW w:w="709" w:type="dxa"/>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04</w:t>
            </w:r>
          </w:p>
        </w:tc>
        <w:tc>
          <w:tcPr>
            <w:tcW w:w="567"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613,2</w:t>
            </w:r>
          </w:p>
        </w:tc>
      </w:tr>
      <w:tr w:rsidR="0046601E" w:rsidRPr="002B7BFB" w:rsidTr="007D450A">
        <w:trPr>
          <w:gridAfter w:val="2"/>
          <w:wAfter w:w="338" w:type="dxa"/>
          <w:trHeight w:val="39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593,2</w:t>
            </w:r>
          </w:p>
        </w:tc>
      </w:tr>
      <w:tr w:rsidR="0046601E" w:rsidRPr="002B7BFB" w:rsidTr="007D450A">
        <w:trPr>
          <w:gridAfter w:val="2"/>
          <w:wAfter w:w="338" w:type="dxa"/>
          <w:trHeight w:val="330"/>
        </w:trPr>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Муниципальная программа "Комплексное развитие систем транспортной инфраструктуры Онотского муниципального образования на 2019 - 2021 годы"</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8900000000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593,2</w:t>
            </w:r>
          </w:p>
        </w:tc>
      </w:tr>
      <w:tr w:rsidR="0046601E" w:rsidRPr="002B7BFB" w:rsidTr="007D450A">
        <w:trPr>
          <w:gridAfter w:val="2"/>
          <w:wAfter w:w="338" w:type="dxa"/>
          <w:trHeight w:val="315"/>
        </w:trPr>
        <w:tc>
          <w:tcPr>
            <w:tcW w:w="4536" w:type="dxa"/>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r>
      <w:tr w:rsidR="0046601E" w:rsidRPr="002B7BFB" w:rsidTr="007D450A">
        <w:trPr>
          <w:gridAfter w:val="2"/>
          <w:wAfter w:w="338" w:type="dxa"/>
          <w:trHeight w:val="660"/>
        </w:trPr>
        <w:tc>
          <w:tcPr>
            <w:tcW w:w="4536" w:type="dxa"/>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p>
        </w:tc>
      </w:tr>
      <w:tr w:rsidR="0046601E" w:rsidRPr="002B7BFB" w:rsidTr="007D450A">
        <w:trPr>
          <w:gridAfter w:val="2"/>
          <w:wAfter w:w="338" w:type="dxa"/>
          <w:trHeight w:val="272"/>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8901200000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593,2</w:t>
            </w:r>
          </w:p>
        </w:tc>
      </w:tr>
      <w:tr w:rsidR="0046601E" w:rsidRPr="002B7BFB" w:rsidTr="00B30C02">
        <w:trPr>
          <w:gridAfter w:val="2"/>
          <w:wAfter w:w="338" w:type="dxa"/>
          <w:trHeight w:val="13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Обеспечение сохранности автомобильных дорог местного значения путем выполнения эксплуатационных и ремонтных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89012Д1201</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135,0</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89012Д1201</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135,0</w:t>
            </w:r>
          </w:p>
        </w:tc>
      </w:tr>
      <w:tr w:rsidR="0046601E" w:rsidRPr="002B7BFB" w:rsidTr="007D450A">
        <w:trPr>
          <w:gridAfter w:val="2"/>
          <w:wAfter w:w="338" w:type="dxa"/>
          <w:trHeight w:val="21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89012Д1202</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204,5</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89012Д1202</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204,5</w:t>
            </w:r>
          </w:p>
        </w:tc>
      </w:tr>
      <w:tr w:rsidR="0046601E" w:rsidRPr="002B7BFB" w:rsidTr="007D450A">
        <w:trPr>
          <w:gridAfter w:val="2"/>
          <w:wAfter w:w="338" w:type="dxa"/>
          <w:trHeight w:val="4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Уличное освещение</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89012Д1203</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253,7</w:t>
            </w:r>
          </w:p>
        </w:tc>
      </w:tr>
      <w:tr w:rsidR="0046601E" w:rsidRPr="002B7BFB" w:rsidTr="007D450A">
        <w:trPr>
          <w:gridAfter w:val="2"/>
          <w:wAfter w:w="338" w:type="dxa"/>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89012Д1203</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253,7</w:t>
            </w:r>
          </w:p>
        </w:tc>
      </w:tr>
      <w:tr w:rsidR="0046601E" w:rsidRPr="002B7BFB" w:rsidTr="007D450A">
        <w:trPr>
          <w:gridAfter w:val="2"/>
          <w:wAfter w:w="338" w:type="dxa"/>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r>
      <w:tr w:rsidR="0046601E" w:rsidRPr="002B7BFB" w:rsidTr="007D450A">
        <w:trPr>
          <w:gridAfter w:val="2"/>
          <w:wAfter w:w="338" w:type="dxa"/>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Реализация государственных функций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3400000000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r>
      <w:tr w:rsidR="0046601E" w:rsidRPr="002B7BFB" w:rsidTr="007D450A">
        <w:trPr>
          <w:gridAfter w:val="2"/>
          <w:wAfter w:w="338" w:type="dxa"/>
          <w:trHeight w:val="5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Мероприятия по землеустройству и землепользованию</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3404800000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r>
      <w:tr w:rsidR="0046601E" w:rsidRPr="002B7BFB" w:rsidTr="007D450A">
        <w:trPr>
          <w:gridAfter w:val="2"/>
          <w:wAfter w:w="338" w:type="dxa"/>
          <w:trHeight w:val="9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3404800000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r>
      <w:tr w:rsidR="0046601E" w:rsidRPr="002B7BFB" w:rsidTr="007D450A">
        <w:trPr>
          <w:gridAfter w:val="2"/>
          <w:wAfter w:w="338" w:type="dxa"/>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250,5</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250,5</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Жилищно - 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3500000000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207,0</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3505000000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207,0</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Уличное освещение</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3505000010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3,0</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3505000010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3,0</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xml:space="preserve">Реализация мероприятий перечня проектов народных инициатив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35050S2370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204,0</w:t>
            </w:r>
          </w:p>
        </w:tc>
      </w:tr>
      <w:tr w:rsidR="0046601E" w:rsidRPr="002B7BFB" w:rsidTr="007D450A">
        <w:trPr>
          <w:gridAfter w:val="2"/>
          <w:wAfter w:w="338"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35050S2370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204,0</w:t>
            </w:r>
          </w:p>
        </w:tc>
      </w:tr>
      <w:tr w:rsidR="0046601E" w:rsidRPr="002B7BFB" w:rsidTr="007D450A">
        <w:trPr>
          <w:gridAfter w:val="2"/>
          <w:wAfter w:w="338" w:type="dxa"/>
          <w:trHeight w:val="1980"/>
        </w:trPr>
        <w:tc>
          <w:tcPr>
            <w:tcW w:w="4536" w:type="dxa"/>
            <w:tcBorders>
              <w:top w:val="nil"/>
              <w:left w:val="single" w:sz="4" w:space="0" w:color="auto"/>
              <w:bottom w:val="single" w:sz="4" w:space="0" w:color="auto"/>
              <w:right w:val="single" w:sz="4" w:space="0" w:color="auto"/>
            </w:tcBorders>
            <w:shd w:val="clear" w:color="auto" w:fill="auto"/>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Муниципальная программа «Организация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8300000000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43,5</w:t>
            </w:r>
          </w:p>
        </w:tc>
      </w:tr>
      <w:tr w:rsidR="0046601E" w:rsidRPr="002B7BFB" w:rsidTr="007D450A">
        <w:trPr>
          <w:gridAfter w:val="2"/>
          <w:wAfter w:w="338" w:type="dxa"/>
          <w:trHeight w:val="1305"/>
        </w:trPr>
        <w:tc>
          <w:tcPr>
            <w:tcW w:w="4536" w:type="dxa"/>
            <w:tcBorders>
              <w:top w:val="nil"/>
              <w:left w:val="single" w:sz="4" w:space="0" w:color="auto"/>
              <w:bottom w:val="single" w:sz="4" w:space="0" w:color="auto"/>
              <w:right w:val="single" w:sz="4" w:space="0" w:color="auto"/>
            </w:tcBorders>
            <w:shd w:val="clear" w:color="auto" w:fill="auto"/>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Снижение вредного воздействия отходов на здоровье человека и окружающую среду на территории Онотского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nil"/>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8301200000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43,5</w:t>
            </w:r>
          </w:p>
        </w:tc>
      </w:tr>
      <w:tr w:rsidR="0046601E" w:rsidRPr="002B7BFB" w:rsidTr="007D450A">
        <w:trPr>
          <w:gridAfter w:val="2"/>
          <w:wAfter w:w="338" w:type="dxa"/>
          <w:trHeight w:val="945"/>
        </w:trPr>
        <w:tc>
          <w:tcPr>
            <w:tcW w:w="4536" w:type="dxa"/>
            <w:tcBorders>
              <w:top w:val="nil"/>
              <w:left w:val="single" w:sz="4" w:space="0" w:color="auto"/>
              <w:bottom w:val="nil"/>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Снижение негативного влияния отходов на состояние окружающей среды (ликвидация несанкционированных свалок).</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8301200001</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43,5</w:t>
            </w:r>
          </w:p>
        </w:tc>
      </w:tr>
      <w:tr w:rsidR="0046601E" w:rsidRPr="002B7BFB" w:rsidTr="007D450A">
        <w:trPr>
          <w:gridAfter w:val="2"/>
          <w:wAfter w:w="338" w:type="dxa"/>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8301200001</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43,5</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5,0</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Мероприятия по переподготовке и повышению квалификации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4300000000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73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Переподготовка и повышение квалификации кадров</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4304000000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05</w:t>
            </w:r>
          </w:p>
        </w:tc>
        <w:tc>
          <w:tcPr>
            <w:tcW w:w="1701" w:type="dxa"/>
            <w:gridSpan w:val="2"/>
            <w:tcBorders>
              <w:top w:val="nil"/>
              <w:left w:val="nil"/>
              <w:bottom w:val="nil"/>
              <w:right w:val="nil"/>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4304000000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1172,9</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1172,9</w:t>
            </w:r>
          </w:p>
        </w:tc>
      </w:tr>
      <w:tr w:rsidR="0046601E" w:rsidRPr="002B7BFB" w:rsidTr="007D450A">
        <w:trPr>
          <w:gridAfter w:val="2"/>
          <w:wAfter w:w="338"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Дворцы и дома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4000000000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1172,9</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4000020290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1172,9</w:t>
            </w:r>
          </w:p>
        </w:tc>
      </w:tr>
      <w:tr w:rsidR="0046601E" w:rsidRPr="002B7BFB" w:rsidTr="007D450A">
        <w:trPr>
          <w:gridAfter w:val="2"/>
          <w:wAfter w:w="338" w:type="dxa"/>
          <w:trHeight w:val="18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4000020290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603,1</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4000020290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568,8</w:t>
            </w:r>
          </w:p>
        </w:tc>
      </w:tr>
      <w:tr w:rsidR="0046601E" w:rsidRPr="002B7BFB" w:rsidTr="007D450A">
        <w:trPr>
          <w:gridAfter w:val="2"/>
          <w:wAfter w:w="338" w:type="dxa"/>
          <w:trHeight w:val="345"/>
        </w:trPr>
        <w:tc>
          <w:tcPr>
            <w:tcW w:w="4536" w:type="dxa"/>
            <w:tcBorders>
              <w:top w:val="nil"/>
              <w:left w:val="single" w:sz="4" w:space="0" w:color="auto"/>
              <w:bottom w:val="nil"/>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Иные бюджетные ассигнования</w:t>
            </w:r>
          </w:p>
        </w:tc>
        <w:tc>
          <w:tcPr>
            <w:tcW w:w="709" w:type="dxa"/>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08</w:t>
            </w:r>
          </w:p>
        </w:tc>
        <w:tc>
          <w:tcPr>
            <w:tcW w:w="567"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01</w:t>
            </w:r>
          </w:p>
        </w:tc>
        <w:tc>
          <w:tcPr>
            <w:tcW w:w="1701"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4000020290</w:t>
            </w:r>
          </w:p>
        </w:tc>
        <w:tc>
          <w:tcPr>
            <w:tcW w:w="709" w:type="dxa"/>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800</w:t>
            </w:r>
          </w:p>
        </w:tc>
        <w:tc>
          <w:tcPr>
            <w:tcW w:w="1134" w:type="dxa"/>
            <w:gridSpan w:val="2"/>
            <w:tcBorders>
              <w:top w:val="nil"/>
              <w:left w:val="nil"/>
              <w:bottom w:val="nil"/>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1,0</w:t>
            </w:r>
          </w:p>
        </w:tc>
      </w:tr>
      <w:tr w:rsidR="0046601E" w:rsidRPr="002B7BFB" w:rsidTr="007D450A">
        <w:trPr>
          <w:gridAfter w:val="2"/>
          <w:wAfter w:w="338" w:type="dxa"/>
          <w:trHeight w:val="10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color w:val="000000"/>
                <w:sz w:val="22"/>
                <w:szCs w:val="22"/>
                <w:lang w:eastAsia="ru-RU"/>
              </w:rPr>
            </w:pPr>
            <w:r w:rsidRPr="0046601E">
              <w:rPr>
                <w:rFonts w:ascii="Courier New" w:hAnsi="Courier New" w:cs="Courier New"/>
                <w:b/>
                <w:bCs/>
                <w:color w:val="000000"/>
                <w:sz w:val="22"/>
                <w:szCs w:val="22"/>
                <w:lang w:eastAsia="ru-RU"/>
              </w:rPr>
              <w:t>0,3</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r>
      <w:tr w:rsidR="0046601E" w:rsidRPr="002B7BFB" w:rsidTr="007D450A">
        <w:trPr>
          <w:gridAfter w:val="2"/>
          <w:wAfter w:w="338"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Процентные платежи по долговым обязательствам</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r>
      <w:tr w:rsidR="0046601E" w:rsidRPr="002B7BFB" w:rsidTr="007D450A">
        <w:trPr>
          <w:gridAfter w:val="2"/>
          <w:wAfter w:w="338" w:type="dxa"/>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0400800000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0400800000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color w:val="000000"/>
                <w:sz w:val="22"/>
                <w:szCs w:val="22"/>
                <w:lang w:eastAsia="ru-RU"/>
              </w:rPr>
            </w:pPr>
            <w:r w:rsidRPr="0046601E">
              <w:rPr>
                <w:rFonts w:ascii="Courier New" w:hAnsi="Courier New" w:cs="Courier New"/>
                <w:color w:val="000000"/>
                <w:sz w:val="22"/>
                <w:szCs w:val="22"/>
                <w:lang w:eastAsia="ru-RU"/>
              </w:rPr>
              <w:t>0,3</w:t>
            </w:r>
          </w:p>
        </w:tc>
      </w:tr>
      <w:tr w:rsidR="0046601E" w:rsidRPr="002B7BFB" w:rsidTr="007D450A">
        <w:trPr>
          <w:gridAfter w:val="2"/>
          <w:wAfter w:w="338" w:type="dxa"/>
          <w:trHeight w:val="12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116,9</w:t>
            </w:r>
          </w:p>
        </w:tc>
      </w:tr>
      <w:tr w:rsidR="0046601E" w:rsidRPr="002B7BFB" w:rsidTr="007D450A">
        <w:trPr>
          <w:gridAfter w:val="2"/>
          <w:wAfter w:w="338" w:type="dxa"/>
          <w:trHeight w:val="6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116,9</w:t>
            </w:r>
          </w:p>
        </w:tc>
      </w:tr>
      <w:tr w:rsidR="0046601E" w:rsidRPr="002B7BFB" w:rsidTr="007D450A">
        <w:trPr>
          <w:gridAfter w:val="2"/>
          <w:wAfter w:w="338" w:type="dxa"/>
          <w:trHeight w:val="3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5200000000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116,9</w:t>
            </w:r>
          </w:p>
        </w:tc>
      </w:tr>
      <w:tr w:rsidR="0046601E" w:rsidRPr="002B7BFB" w:rsidTr="007D450A">
        <w:trPr>
          <w:gridAfter w:val="2"/>
          <w:wAfter w:w="338" w:type="dxa"/>
          <w:trHeight w:val="19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5201000000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116,9</w:t>
            </w:r>
          </w:p>
        </w:tc>
      </w:tr>
      <w:tr w:rsidR="0046601E" w:rsidRPr="002B7BFB" w:rsidTr="007D450A">
        <w:trPr>
          <w:gridAfter w:val="2"/>
          <w:wAfter w:w="338" w:type="dxa"/>
          <w:trHeight w:val="12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 на осуществление части полномочий поселения по формированию, утверждению, исполнению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5201026010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68,8</w:t>
            </w:r>
          </w:p>
        </w:tc>
      </w:tr>
      <w:tr w:rsidR="0046601E" w:rsidRPr="002B7BFB" w:rsidTr="007D450A">
        <w:trPr>
          <w:gridAfter w:val="2"/>
          <w:wAfter w:w="338"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5201026010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68,8</w:t>
            </w:r>
          </w:p>
        </w:tc>
      </w:tr>
      <w:tr w:rsidR="0046601E" w:rsidRPr="002B7BFB" w:rsidTr="007D450A">
        <w:trPr>
          <w:gridAfter w:val="2"/>
          <w:wAfter w:w="338" w:type="dxa"/>
          <w:trHeight w:val="12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 на осуществление части полномочий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5201026030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11,2</w:t>
            </w:r>
          </w:p>
        </w:tc>
      </w:tr>
      <w:tr w:rsidR="0046601E" w:rsidRPr="002B7BFB" w:rsidTr="007D450A">
        <w:trPr>
          <w:gridAfter w:val="2"/>
          <w:wAfter w:w="338" w:type="dxa"/>
          <w:trHeight w:val="2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5201026030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11,2</w:t>
            </w:r>
          </w:p>
        </w:tc>
      </w:tr>
      <w:tr w:rsidR="0046601E" w:rsidRPr="002B7BFB" w:rsidTr="007D450A">
        <w:trPr>
          <w:gridAfter w:val="2"/>
          <w:wAfter w:w="338" w:type="dxa"/>
          <w:trHeight w:val="6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 на осуществление части полномочий по ЖКХ</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5201026050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36,9</w:t>
            </w:r>
          </w:p>
        </w:tc>
      </w:tr>
      <w:tr w:rsidR="0046601E" w:rsidRPr="002B7BFB" w:rsidTr="007D450A">
        <w:trPr>
          <w:gridAfter w:val="2"/>
          <w:wAfter w:w="338" w:type="dxa"/>
          <w:trHeight w:val="3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5201026050</w:t>
            </w:r>
          </w:p>
        </w:tc>
        <w:tc>
          <w:tcPr>
            <w:tcW w:w="709" w:type="dxa"/>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sz w:val="22"/>
                <w:szCs w:val="22"/>
                <w:lang w:eastAsia="ru-RU"/>
              </w:rPr>
            </w:pPr>
            <w:r w:rsidRPr="0046601E">
              <w:rPr>
                <w:rFonts w:ascii="Courier New" w:hAnsi="Courier New" w:cs="Courier New"/>
                <w:sz w:val="22"/>
                <w:szCs w:val="22"/>
                <w:lang w:eastAsia="ru-RU"/>
              </w:rPr>
              <w:t>36,9</w:t>
            </w:r>
          </w:p>
        </w:tc>
      </w:tr>
      <w:tr w:rsidR="002B7BFB" w:rsidRPr="002B7BFB" w:rsidTr="007D450A">
        <w:trPr>
          <w:gridAfter w:val="2"/>
          <w:wAfter w:w="338" w:type="dxa"/>
          <w:trHeight w:val="315"/>
        </w:trPr>
        <w:tc>
          <w:tcPr>
            <w:tcW w:w="822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ИТОГО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46601E" w:rsidRDefault="002B7BFB" w:rsidP="0046601E">
            <w:pPr>
              <w:widowControl/>
              <w:autoSpaceDE/>
              <w:autoSpaceDN/>
              <w:adjustRightInd/>
              <w:ind w:firstLine="0"/>
              <w:jc w:val="left"/>
              <w:rPr>
                <w:rFonts w:ascii="Courier New" w:hAnsi="Courier New" w:cs="Courier New"/>
                <w:b/>
                <w:bCs/>
                <w:sz w:val="22"/>
                <w:szCs w:val="22"/>
                <w:lang w:eastAsia="ru-RU"/>
              </w:rPr>
            </w:pPr>
            <w:r w:rsidRPr="0046601E">
              <w:rPr>
                <w:rFonts w:ascii="Courier New" w:hAnsi="Courier New" w:cs="Courier New"/>
                <w:b/>
                <w:bCs/>
                <w:sz w:val="22"/>
                <w:szCs w:val="22"/>
                <w:lang w:eastAsia="ru-RU"/>
              </w:rPr>
              <w:t>5307,4</w:t>
            </w:r>
          </w:p>
        </w:tc>
      </w:tr>
    </w:tbl>
    <w:p w:rsidR="001156F1" w:rsidRDefault="001156F1" w:rsidP="001B74C6">
      <w:pPr>
        <w:ind w:left="7088" w:firstLine="0"/>
        <w:rPr>
          <w:rFonts w:ascii="Times New Roman" w:hAnsi="Times New Roman" w:cs="Times New Roman"/>
        </w:rPr>
      </w:pPr>
    </w:p>
    <w:p w:rsidR="001B74C6" w:rsidRPr="001156F1" w:rsidRDefault="001B74C6" w:rsidP="00B30C02">
      <w:pPr>
        <w:ind w:left="6237" w:firstLine="0"/>
        <w:jc w:val="right"/>
        <w:rPr>
          <w:rFonts w:ascii="Courier New" w:hAnsi="Courier New" w:cs="Courier New"/>
          <w:sz w:val="22"/>
          <w:szCs w:val="22"/>
        </w:rPr>
      </w:pPr>
      <w:r w:rsidRPr="001156F1">
        <w:rPr>
          <w:rFonts w:ascii="Courier New" w:hAnsi="Courier New" w:cs="Courier New"/>
          <w:sz w:val="22"/>
          <w:szCs w:val="22"/>
        </w:rPr>
        <w:t>Приложение № 9</w:t>
      </w:r>
    </w:p>
    <w:p w:rsidR="001B74C6" w:rsidRPr="001156F1" w:rsidRDefault="001B74C6" w:rsidP="00B30C02">
      <w:pPr>
        <w:ind w:left="6237" w:firstLine="0"/>
        <w:jc w:val="right"/>
        <w:rPr>
          <w:rFonts w:ascii="Courier New" w:hAnsi="Courier New" w:cs="Courier New"/>
          <w:sz w:val="22"/>
          <w:szCs w:val="22"/>
        </w:rPr>
      </w:pPr>
      <w:r w:rsidRPr="001156F1">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1B74C6" w:rsidRPr="001156F1" w:rsidRDefault="001B74C6" w:rsidP="00B30C02">
      <w:pPr>
        <w:ind w:left="6237" w:firstLine="0"/>
        <w:jc w:val="right"/>
        <w:rPr>
          <w:rFonts w:ascii="Courier New" w:hAnsi="Courier New" w:cs="Courier New"/>
          <w:sz w:val="22"/>
          <w:szCs w:val="22"/>
        </w:rPr>
      </w:pPr>
      <w:r w:rsidRPr="001156F1">
        <w:rPr>
          <w:rFonts w:ascii="Courier New" w:hAnsi="Courier New" w:cs="Courier New"/>
          <w:sz w:val="22"/>
          <w:szCs w:val="22"/>
        </w:rPr>
        <w:t xml:space="preserve">от </w:t>
      </w:r>
      <w:r w:rsidR="00A410D5">
        <w:rPr>
          <w:rFonts w:ascii="Courier New" w:hAnsi="Courier New" w:cs="Courier New"/>
          <w:sz w:val="22"/>
          <w:szCs w:val="22"/>
        </w:rPr>
        <w:t>24.12.2020 № 125</w:t>
      </w:r>
    </w:p>
    <w:p w:rsidR="002B7BFB" w:rsidRPr="001156F1" w:rsidRDefault="002B7BFB" w:rsidP="001156F1">
      <w:pPr>
        <w:jc w:val="right"/>
        <w:rPr>
          <w:rFonts w:ascii="Courier New" w:hAnsi="Courier New" w:cs="Courier New"/>
          <w:sz w:val="22"/>
          <w:szCs w:val="22"/>
        </w:rPr>
      </w:pPr>
    </w:p>
    <w:tbl>
      <w:tblPr>
        <w:tblW w:w="9734" w:type="dxa"/>
        <w:tblInd w:w="108" w:type="dxa"/>
        <w:tblLayout w:type="fixed"/>
        <w:tblLook w:val="04A0"/>
      </w:tblPr>
      <w:tblGrid>
        <w:gridCol w:w="3828"/>
        <w:gridCol w:w="567"/>
        <w:gridCol w:w="567"/>
        <w:gridCol w:w="554"/>
        <w:gridCol w:w="1005"/>
        <w:gridCol w:w="222"/>
        <w:gridCol w:w="487"/>
        <w:gridCol w:w="943"/>
        <w:gridCol w:w="191"/>
        <w:gridCol w:w="45"/>
        <w:gridCol w:w="1089"/>
        <w:gridCol w:w="236"/>
      </w:tblGrid>
      <w:tr w:rsidR="002B7BFB" w:rsidRPr="002B7BFB" w:rsidTr="008028BD">
        <w:trPr>
          <w:trHeight w:val="300"/>
        </w:trPr>
        <w:tc>
          <w:tcPr>
            <w:tcW w:w="9498" w:type="dxa"/>
            <w:gridSpan w:val="11"/>
            <w:vMerge w:val="restart"/>
            <w:tcBorders>
              <w:top w:val="nil"/>
              <w:left w:val="nil"/>
              <w:bottom w:val="nil"/>
              <w:right w:val="nil"/>
            </w:tcBorders>
            <w:shd w:val="clear" w:color="auto" w:fill="auto"/>
            <w:vAlign w:val="bottom"/>
            <w:hideMark/>
          </w:tcPr>
          <w:p w:rsidR="002B7BFB" w:rsidRPr="008028BD" w:rsidRDefault="002B7BFB" w:rsidP="008028BD">
            <w:pPr>
              <w:widowControl/>
              <w:autoSpaceDE/>
              <w:autoSpaceDN/>
              <w:adjustRightInd/>
              <w:ind w:firstLine="0"/>
              <w:jc w:val="center"/>
              <w:rPr>
                <w:b/>
                <w:bCs/>
                <w:sz w:val="30"/>
                <w:szCs w:val="30"/>
                <w:lang w:eastAsia="ru-RU"/>
              </w:rPr>
            </w:pPr>
            <w:r w:rsidRPr="008028BD">
              <w:rPr>
                <w:b/>
                <w:bCs/>
                <w:sz w:val="30"/>
                <w:szCs w:val="30"/>
                <w:lang w:eastAsia="ru-RU"/>
              </w:rPr>
              <w:t>Распределение бюджетных ассигнований по разделам, подразделам, целевым статьям и группам видов расходов классификации расходов бюджетов на плановый период 2022 и 2023 годов</w:t>
            </w:r>
          </w:p>
        </w:tc>
        <w:tc>
          <w:tcPr>
            <w:tcW w:w="2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Calibri" w:hAnsi="Calibri" w:cs="Times New Roman"/>
                <w:color w:val="000000"/>
                <w:sz w:val="22"/>
                <w:szCs w:val="22"/>
                <w:lang w:eastAsia="ru-RU"/>
              </w:rPr>
            </w:pPr>
          </w:p>
        </w:tc>
      </w:tr>
      <w:tr w:rsidR="002B7BFB" w:rsidRPr="002B7BFB" w:rsidTr="008028BD">
        <w:trPr>
          <w:trHeight w:val="810"/>
        </w:trPr>
        <w:tc>
          <w:tcPr>
            <w:tcW w:w="9498" w:type="dxa"/>
            <w:gridSpan w:val="11"/>
            <w:vMerge/>
            <w:tcBorders>
              <w:top w:val="nil"/>
              <w:left w:val="nil"/>
              <w:bottom w:val="nil"/>
              <w:right w:val="nil"/>
            </w:tcBorders>
            <w:vAlign w:val="center"/>
            <w:hideMark/>
          </w:tcPr>
          <w:p w:rsidR="002B7BFB" w:rsidRPr="002B7BFB" w:rsidRDefault="002B7BFB" w:rsidP="002B7BFB">
            <w:pPr>
              <w:widowControl/>
              <w:autoSpaceDE/>
              <w:autoSpaceDN/>
              <w:adjustRightInd/>
              <w:ind w:firstLine="0"/>
              <w:jc w:val="left"/>
              <w:rPr>
                <w:rFonts w:ascii="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Calibri" w:hAnsi="Calibri" w:cs="Times New Roman"/>
                <w:color w:val="000000"/>
                <w:sz w:val="22"/>
                <w:szCs w:val="22"/>
                <w:lang w:eastAsia="ru-RU"/>
              </w:rPr>
            </w:pPr>
          </w:p>
        </w:tc>
      </w:tr>
      <w:tr w:rsidR="002B7BFB" w:rsidRPr="002B7BFB" w:rsidTr="008028BD">
        <w:trPr>
          <w:trHeight w:val="315"/>
        </w:trPr>
        <w:tc>
          <w:tcPr>
            <w:tcW w:w="3828"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Times New Roman" w:hAnsi="Times New Roman" w:cs="Times New Roman"/>
                <w:sz w:val="24"/>
                <w:szCs w:val="24"/>
                <w:lang w:eastAsia="ru-RU"/>
              </w:rPr>
            </w:pPr>
          </w:p>
        </w:tc>
        <w:tc>
          <w:tcPr>
            <w:tcW w:w="1688" w:type="dxa"/>
            <w:gridSpan w:val="3"/>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Times New Roman" w:hAnsi="Times New Roman" w:cs="Times New Roman"/>
                <w:color w:val="000000"/>
                <w:sz w:val="24"/>
                <w:szCs w:val="24"/>
                <w:lang w:eastAsia="ru-RU"/>
              </w:rPr>
            </w:pPr>
          </w:p>
        </w:tc>
        <w:tc>
          <w:tcPr>
            <w:tcW w:w="1227"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430"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089"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2B7BFB" w:rsidRPr="002B7BFB" w:rsidRDefault="002B7BFB" w:rsidP="002B7BFB">
            <w:pPr>
              <w:widowControl/>
              <w:autoSpaceDE/>
              <w:autoSpaceDN/>
              <w:adjustRightInd/>
              <w:ind w:firstLine="0"/>
              <w:jc w:val="left"/>
              <w:rPr>
                <w:rFonts w:ascii="Calibri" w:hAnsi="Calibri" w:cs="Times New Roman"/>
                <w:color w:val="000000"/>
                <w:sz w:val="22"/>
                <w:szCs w:val="22"/>
                <w:lang w:eastAsia="ru-RU"/>
              </w:rPr>
            </w:pPr>
          </w:p>
        </w:tc>
      </w:tr>
      <w:tr w:rsidR="002B7BFB" w:rsidRPr="008028BD" w:rsidTr="008028BD">
        <w:trPr>
          <w:gridAfter w:val="1"/>
          <w:wAfter w:w="236" w:type="dxa"/>
          <w:trHeight w:val="30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Наименование показателя</w:t>
            </w:r>
          </w:p>
        </w:tc>
        <w:tc>
          <w:tcPr>
            <w:tcW w:w="3402" w:type="dxa"/>
            <w:gridSpan w:val="6"/>
            <w:tcBorders>
              <w:top w:val="single" w:sz="4" w:space="0" w:color="auto"/>
              <w:left w:val="nil"/>
              <w:bottom w:val="single" w:sz="4" w:space="0" w:color="auto"/>
              <w:right w:val="single" w:sz="4" w:space="0" w:color="000000"/>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Код</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Сумма, тыс.руб.</w:t>
            </w:r>
          </w:p>
        </w:tc>
      </w:tr>
      <w:tr w:rsidR="008028BD" w:rsidRPr="008028BD" w:rsidTr="008028BD">
        <w:trPr>
          <w:gridAfter w:val="1"/>
          <w:wAfter w:w="236" w:type="dxa"/>
          <w:trHeight w:val="510"/>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раздела</w:t>
            </w:r>
          </w:p>
        </w:tc>
        <w:tc>
          <w:tcPr>
            <w:tcW w:w="567" w:type="dxa"/>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подраздела</w:t>
            </w:r>
          </w:p>
        </w:tc>
        <w:tc>
          <w:tcPr>
            <w:tcW w:w="1559"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целевой статьи</w:t>
            </w:r>
          </w:p>
        </w:tc>
        <w:tc>
          <w:tcPr>
            <w:tcW w:w="709"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вида расходов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2022</w:t>
            </w:r>
          </w:p>
        </w:tc>
        <w:tc>
          <w:tcPr>
            <w:tcW w:w="1134"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2023</w:t>
            </w:r>
          </w:p>
        </w:tc>
      </w:tr>
      <w:tr w:rsidR="008028BD" w:rsidRPr="008028BD" w:rsidTr="008028BD">
        <w:trPr>
          <w:gridAfter w:val="1"/>
          <w:wAfter w:w="236"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7</w:t>
            </w:r>
          </w:p>
        </w:tc>
      </w:tr>
      <w:tr w:rsidR="008028BD" w:rsidRPr="008028BD" w:rsidTr="008028BD">
        <w:trPr>
          <w:gridAfter w:val="1"/>
          <w:wAfter w:w="236" w:type="dxa"/>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2771,4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2663,2</w:t>
            </w:r>
          </w:p>
        </w:tc>
      </w:tr>
      <w:tr w:rsidR="008028BD" w:rsidRPr="008028BD" w:rsidTr="008028BD">
        <w:trPr>
          <w:gridAfter w:val="1"/>
          <w:wAfter w:w="236" w:type="dxa"/>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457,7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457,7</w:t>
            </w:r>
          </w:p>
        </w:tc>
      </w:tr>
      <w:tr w:rsidR="008028BD" w:rsidRPr="008028BD" w:rsidTr="008028BD">
        <w:trPr>
          <w:gridAfter w:val="1"/>
          <w:wAfter w:w="236" w:type="dxa"/>
          <w:trHeight w:val="8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457,7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457,7</w:t>
            </w:r>
          </w:p>
        </w:tc>
      </w:tr>
      <w:tr w:rsidR="008028BD" w:rsidRPr="008028BD" w:rsidTr="008028BD">
        <w:trPr>
          <w:gridAfter w:val="1"/>
          <w:wAfter w:w="236" w:type="dxa"/>
          <w:trHeight w:val="2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457,7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457,7</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0200220190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457,7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457,7</w:t>
            </w:r>
          </w:p>
        </w:tc>
      </w:tr>
      <w:tr w:rsidR="008028BD" w:rsidRPr="008028BD" w:rsidTr="008028BD">
        <w:trPr>
          <w:gridAfter w:val="1"/>
          <w:wAfter w:w="236" w:type="dxa"/>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0200220190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457,7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457,7</w:t>
            </w:r>
          </w:p>
        </w:tc>
      </w:tr>
      <w:tr w:rsidR="008028BD" w:rsidRPr="008028BD" w:rsidTr="008028BD">
        <w:trPr>
          <w:gridAfter w:val="1"/>
          <w:wAfter w:w="236" w:type="dxa"/>
          <w:trHeight w:val="27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2177,1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2188,8</w:t>
            </w:r>
          </w:p>
        </w:tc>
      </w:tr>
      <w:tr w:rsidR="008028BD" w:rsidRPr="008028BD" w:rsidTr="008028BD">
        <w:trPr>
          <w:gridAfter w:val="1"/>
          <w:wAfter w:w="236" w:type="dxa"/>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2177,1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2188,8</w:t>
            </w:r>
          </w:p>
        </w:tc>
      </w:tr>
      <w:tr w:rsidR="008028BD" w:rsidRPr="008028BD" w:rsidTr="008028BD">
        <w:trPr>
          <w:gridAfter w:val="1"/>
          <w:wAfter w:w="236" w:type="dxa"/>
          <w:trHeight w:val="6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Осуществление отдельных областных государственных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r>
      <w:tr w:rsidR="008028BD" w:rsidRPr="008028BD" w:rsidTr="008028BD">
        <w:trPr>
          <w:gridAfter w:val="1"/>
          <w:wAfter w:w="236" w:type="dxa"/>
          <w:trHeight w:val="22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0200173150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0200173150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2170,4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2188,1</w:t>
            </w:r>
          </w:p>
        </w:tc>
      </w:tr>
      <w:tr w:rsidR="008028BD" w:rsidRPr="008028BD" w:rsidTr="008028BD">
        <w:trPr>
          <w:gridAfter w:val="1"/>
          <w:wAfter w:w="236" w:type="dxa"/>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0200320190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2170,4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2188,1</w:t>
            </w:r>
          </w:p>
        </w:tc>
      </w:tr>
      <w:tr w:rsidR="008028BD" w:rsidRPr="008028BD" w:rsidTr="008028BD">
        <w:trPr>
          <w:gridAfter w:val="1"/>
          <w:wAfter w:w="236" w:type="dxa"/>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0200320190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2029,8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2029,8</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0200320190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149,8</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0200320190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8,5</w:t>
            </w:r>
          </w:p>
        </w:tc>
      </w:tr>
      <w:tr w:rsidR="008028BD" w:rsidRPr="008028BD" w:rsidTr="008028BD">
        <w:trPr>
          <w:gridAfter w:val="1"/>
          <w:wAfter w:w="236" w:type="dxa"/>
          <w:trHeight w:val="25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Обслуживание автоматической пожарной сигнализации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8600112001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8600112001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Проведение выборов главы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0300600000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0300600000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8028BD" w:rsidRPr="008028BD" w:rsidTr="008028BD">
        <w:trPr>
          <w:gridAfter w:val="1"/>
          <w:wAfter w:w="236" w:type="dxa"/>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0500900000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Резервный фонд Администрации Онотского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0500904300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0500904300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15,0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1,6</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Реализация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0900000000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1,6</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Выполнение других обязательств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0904700000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1,6</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Реализация мероприятий, осуществляемых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0904709999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1,6</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0904709999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1,6</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138,8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144,5</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144,5</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144,5</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Осуществление отдельных областных государственных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144,5</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0200151180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144,5</w:t>
            </w:r>
          </w:p>
        </w:tc>
      </w:tr>
      <w:tr w:rsidR="008028BD" w:rsidRPr="008028BD" w:rsidTr="00211C0E">
        <w:trPr>
          <w:gridAfter w:val="1"/>
          <w:wAfter w:w="236" w:type="dxa"/>
          <w:trHeight w:val="414"/>
        </w:trPr>
        <w:tc>
          <w:tcPr>
            <w:tcW w:w="3828" w:type="dxa"/>
            <w:tcBorders>
              <w:top w:val="nil"/>
              <w:left w:val="single" w:sz="4" w:space="0" w:color="auto"/>
              <w:bottom w:val="single" w:sz="4" w:space="0" w:color="auto"/>
              <w:right w:val="single" w:sz="4" w:space="0" w:color="auto"/>
            </w:tcBorders>
            <w:shd w:val="clear" w:color="auto" w:fill="auto"/>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0200151180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138,8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144,5</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559" w:type="dxa"/>
            <w:gridSpan w:val="2"/>
            <w:tcBorders>
              <w:top w:val="nil"/>
              <w:left w:val="nil"/>
              <w:bottom w:val="single" w:sz="4" w:space="0" w:color="auto"/>
              <w:right w:val="nil"/>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15,0</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nil"/>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nil"/>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2400000000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nil"/>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2407000000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15,0</w:t>
            </w:r>
          </w:p>
        </w:tc>
      </w:tr>
      <w:tr w:rsidR="008028BD" w:rsidRPr="008028BD" w:rsidTr="008028BD">
        <w:trPr>
          <w:gridAfter w:val="1"/>
          <w:wAfter w:w="236" w:type="dxa"/>
          <w:trHeight w:val="25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Создание резерва ГСМ для заправки пожарного автомобиля  (мотопомпы)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nil"/>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8600112002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559" w:type="dxa"/>
            <w:gridSpan w:val="2"/>
            <w:tcBorders>
              <w:top w:val="nil"/>
              <w:left w:val="nil"/>
              <w:bottom w:val="single" w:sz="4" w:space="0" w:color="auto"/>
              <w:right w:val="nil"/>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8600112002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Материальное стимулирование членов добровольных пожарных формирований</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nil"/>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8600112003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nil"/>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8600112003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12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8600112005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8600112005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Развитие и совершенствование системы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Изготовление и установка запрещающих (предупреждающих) знаков, аншлагов (на летний и осенне-зимний периоды)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8600212006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nil"/>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8600212006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Разработка, изготовление и распространение печатной продукции по правилам безопасного поведения на водных объектах (памятки, плакаты, буклеты)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8600212007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8600212007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Защита населения и территорий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8600300000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xml:space="preserve">Изготовление и распространение памяток для населения по способам защиты от чрезвычайных ситуаций </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8600312008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8600312008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315"/>
        </w:trPr>
        <w:tc>
          <w:tcPr>
            <w:tcW w:w="3828" w:type="dxa"/>
            <w:tcBorders>
              <w:top w:val="nil"/>
              <w:left w:val="single" w:sz="4" w:space="0" w:color="auto"/>
              <w:bottom w:val="nil"/>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НАЦИОНАЛЬНАЯ ЭКОНОМИКА</w:t>
            </w:r>
          </w:p>
        </w:tc>
        <w:tc>
          <w:tcPr>
            <w:tcW w:w="567" w:type="dxa"/>
            <w:tcBorders>
              <w:top w:val="nil"/>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04</w:t>
            </w:r>
          </w:p>
        </w:tc>
        <w:tc>
          <w:tcPr>
            <w:tcW w:w="567" w:type="dxa"/>
            <w:tcBorders>
              <w:top w:val="nil"/>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559" w:type="dxa"/>
            <w:gridSpan w:val="2"/>
            <w:tcBorders>
              <w:top w:val="nil"/>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617,3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657,1</w:t>
            </w:r>
          </w:p>
        </w:tc>
      </w:tr>
      <w:tr w:rsidR="008028BD" w:rsidRPr="008028BD" w:rsidTr="008028BD">
        <w:trPr>
          <w:gridAfter w:val="1"/>
          <w:wAfter w:w="236" w:type="dxa"/>
          <w:trHeight w:val="3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617,3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657,1</w:t>
            </w:r>
          </w:p>
        </w:tc>
      </w:tr>
      <w:tr w:rsidR="008028BD" w:rsidRPr="008028BD" w:rsidTr="008028BD">
        <w:trPr>
          <w:gridAfter w:val="1"/>
          <w:wAfter w:w="236" w:type="dxa"/>
          <w:trHeight w:val="33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Поддержка дорожного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3100000000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617,3</w:t>
            </w:r>
          </w:p>
        </w:tc>
        <w:tc>
          <w:tcPr>
            <w:tcW w:w="1134" w:type="dxa"/>
            <w:gridSpan w:val="2"/>
            <w:tcBorders>
              <w:top w:val="nil"/>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657,1</w:t>
            </w:r>
          </w:p>
        </w:tc>
      </w:tr>
      <w:tr w:rsidR="008028BD" w:rsidRPr="008028BD" w:rsidTr="008028BD">
        <w:trPr>
          <w:gridAfter w:val="1"/>
          <w:wAfter w:w="236" w:type="dxa"/>
          <w:trHeight w:val="945"/>
        </w:trPr>
        <w:tc>
          <w:tcPr>
            <w:tcW w:w="3828" w:type="dxa"/>
            <w:tcBorders>
              <w:top w:val="nil"/>
              <w:left w:val="single" w:sz="4" w:space="0" w:color="auto"/>
              <w:bottom w:val="nil"/>
              <w:right w:val="nil"/>
            </w:tcBorders>
            <w:shd w:val="clear" w:color="000000" w:fill="FFFFFF"/>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Строительство и содержание автомобильных дорог и инженерных сооружений на них в границах поселений</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3105000000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617,3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657,1</w:t>
            </w:r>
          </w:p>
        </w:tc>
      </w:tr>
      <w:tr w:rsidR="008028BD" w:rsidRPr="008028BD" w:rsidTr="009B3ADE">
        <w:trPr>
          <w:gridAfter w:val="1"/>
          <w:wAfter w:w="236" w:type="dxa"/>
          <w:trHeight w:val="6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3105000000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617,3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657,1</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207,0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207,0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207,0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Жилищно - 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3500000000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207,0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3505000000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Уличное освещение</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3505000010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3505000010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xml:space="preserve">Реализация мероприятий перечня проектов народных инициатив  </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35050S2370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204,0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35050S2370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204,0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4,0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Мероприятия по переподготовке и повышению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4300000000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4,0</w:t>
            </w:r>
          </w:p>
        </w:tc>
      </w:tr>
      <w:tr w:rsidR="008028BD" w:rsidRPr="008028BD" w:rsidTr="008028BD">
        <w:trPr>
          <w:gridAfter w:val="1"/>
          <w:wAfter w:w="236" w:type="dxa"/>
          <w:trHeight w:val="6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Переподготовка и повышение квалификации кадров</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4304000000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05</w:t>
            </w:r>
          </w:p>
        </w:tc>
        <w:tc>
          <w:tcPr>
            <w:tcW w:w="1559" w:type="dxa"/>
            <w:gridSpan w:val="2"/>
            <w:tcBorders>
              <w:top w:val="nil"/>
              <w:left w:val="nil"/>
              <w:bottom w:val="nil"/>
              <w:right w:val="nil"/>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4304000000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4,0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807,7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745,9</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745,9</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Дворцы и дома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745,9</w:t>
            </w:r>
          </w:p>
        </w:tc>
      </w:tr>
      <w:tr w:rsidR="008028BD" w:rsidRPr="008028BD" w:rsidTr="008028BD">
        <w:trPr>
          <w:gridAfter w:val="1"/>
          <w:wAfter w:w="236" w:type="dxa"/>
          <w:trHeight w:val="645"/>
        </w:trPr>
        <w:tc>
          <w:tcPr>
            <w:tcW w:w="3828" w:type="dxa"/>
            <w:tcBorders>
              <w:top w:val="nil"/>
              <w:left w:val="single" w:sz="4" w:space="0" w:color="auto"/>
              <w:bottom w:val="single" w:sz="4" w:space="0" w:color="auto"/>
              <w:right w:val="single" w:sz="4" w:space="0" w:color="auto"/>
            </w:tcBorders>
            <w:shd w:val="clear" w:color="auto" w:fill="auto"/>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4000020290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745,9</w:t>
            </w:r>
          </w:p>
        </w:tc>
      </w:tr>
      <w:tr w:rsidR="008028BD" w:rsidRPr="008028BD" w:rsidTr="008028BD">
        <w:trPr>
          <w:gridAfter w:val="1"/>
          <w:wAfter w:w="236" w:type="dxa"/>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4000020290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603,1</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4000020290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203,7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141,8</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4000020290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1,0</w:t>
            </w:r>
          </w:p>
        </w:tc>
      </w:tr>
      <w:tr w:rsidR="008028BD" w:rsidRPr="008028BD" w:rsidTr="008028BD">
        <w:trPr>
          <w:gridAfter w:val="1"/>
          <w:wAfter w:w="236"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0,8</w:t>
            </w:r>
          </w:p>
        </w:tc>
      </w:tr>
      <w:tr w:rsidR="008028BD" w:rsidRPr="008028BD" w:rsidTr="008028BD">
        <w:trPr>
          <w:gridAfter w:val="1"/>
          <w:wAfter w:w="236"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0,8</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0,8</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0400800000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0,8</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0400800000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color w:val="000000"/>
                <w:sz w:val="22"/>
                <w:szCs w:val="22"/>
                <w:lang w:eastAsia="ru-RU"/>
              </w:rPr>
            </w:pPr>
            <w:r w:rsidRPr="008028BD">
              <w:rPr>
                <w:rFonts w:ascii="Courier New" w:hAnsi="Courier New" w:cs="Courier New"/>
                <w:color w:val="000000"/>
                <w:sz w:val="22"/>
                <w:szCs w:val="22"/>
                <w:lang w:eastAsia="ru-RU"/>
              </w:rPr>
              <w:t>0,8</w:t>
            </w:r>
          </w:p>
        </w:tc>
      </w:tr>
      <w:tr w:rsidR="008028BD" w:rsidRPr="008028BD" w:rsidTr="008028BD">
        <w:trPr>
          <w:gridAfter w:val="1"/>
          <w:wAfter w:w="236" w:type="dxa"/>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116,9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105,7</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105,7</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105,7</w:t>
            </w:r>
          </w:p>
        </w:tc>
      </w:tr>
      <w:tr w:rsidR="008028BD" w:rsidRPr="008028BD" w:rsidTr="008028BD">
        <w:trPr>
          <w:gridAfter w:val="1"/>
          <w:wAfter w:w="236" w:type="dxa"/>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5201000000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105,7</w:t>
            </w:r>
          </w:p>
        </w:tc>
      </w:tr>
      <w:tr w:rsidR="008028BD" w:rsidRPr="008028BD" w:rsidTr="008028BD">
        <w:trPr>
          <w:gridAfter w:val="1"/>
          <w:wAfter w:w="236" w:type="dxa"/>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 на осуществление части полномочий поселения по формированию, утверждению, исполнению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5201026010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68,8</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5201026010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68,8</w:t>
            </w:r>
          </w:p>
        </w:tc>
      </w:tr>
      <w:tr w:rsidR="008028BD" w:rsidRPr="008028BD" w:rsidTr="008028BD">
        <w:trPr>
          <w:gridAfter w:val="1"/>
          <w:wAfter w:w="236" w:type="dxa"/>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 на осуществление части полномочий поселения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5201026030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5201026030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0,0</w:t>
            </w:r>
          </w:p>
        </w:tc>
      </w:tr>
      <w:tr w:rsidR="008028BD" w:rsidRPr="008028BD" w:rsidTr="008028BD">
        <w:trPr>
          <w:gridAfter w:val="1"/>
          <w:wAfter w:w="236" w:type="dxa"/>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 на осуществление части полномочий по ЖКХ</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5201026050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36,9</w:t>
            </w:r>
          </w:p>
        </w:tc>
      </w:tr>
      <w:tr w:rsidR="008028BD" w:rsidRPr="008028BD" w:rsidTr="008028BD">
        <w:trPr>
          <w:gridAfter w:val="1"/>
          <w:wAfter w:w="236" w:type="dxa"/>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5201026050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sz w:val="22"/>
                <w:szCs w:val="22"/>
                <w:lang w:eastAsia="ru-RU"/>
              </w:rPr>
            </w:pPr>
            <w:r w:rsidRPr="008028BD">
              <w:rPr>
                <w:rFonts w:ascii="Courier New" w:hAnsi="Courier New" w:cs="Courier New"/>
                <w:sz w:val="22"/>
                <w:szCs w:val="22"/>
                <w:lang w:eastAsia="ru-RU"/>
              </w:rPr>
              <w:t>36,9</w:t>
            </w:r>
          </w:p>
        </w:tc>
      </w:tr>
      <w:tr w:rsidR="002B7BFB" w:rsidRPr="008028BD" w:rsidTr="008028BD">
        <w:trPr>
          <w:gridAfter w:val="1"/>
          <w:wAfter w:w="236" w:type="dxa"/>
          <w:trHeight w:val="315"/>
        </w:trPr>
        <w:tc>
          <w:tcPr>
            <w:tcW w:w="723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ИТОГО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sz w:val="22"/>
                <w:szCs w:val="22"/>
                <w:lang w:eastAsia="ru-RU"/>
              </w:rPr>
            </w:pPr>
            <w:r w:rsidRPr="008028BD">
              <w:rPr>
                <w:rFonts w:ascii="Courier New" w:hAnsi="Courier New" w:cs="Courier New"/>
                <w:b/>
                <w:bCs/>
                <w:sz w:val="22"/>
                <w:szCs w:val="22"/>
                <w:lang w:eastAsia="ru-RU"/>
              </w:rPr>
              <w:t>4668,9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B7BFB" w:rsidRPr="008028BD" w:rsidRDefault="002B7BFB" w:rsidP="008028BD">
            <w:pPr>
              <w:widowControl/>
              <w:autoSpaceDE/>
              <w:autoSpaceDN/>
              <w:adjustRightInd/>
              <w:ind w:firstLine="0"/>
              <w:jc w:val="left"/>
              <w:rPr>
                <w:rFonts w:ascii="Courier New" w:hAnsi="Courier New" w:cs="Courier New"/>
                <w:b/>
                <w:bCs/>
                <w:color w:val="000000"/>
                <w:sz w:val="22"/>
                <w:szCs w:val="22"/>
                <w:lang w:eastAsia="ru-RU"/>
              </w:rPr>
            </w:pPr>
            <w:r w:rsidRPr="008028BD">
              <w:rPr>
                <w:rFonts w:ascii="Courier New" w:hAnsi="Courier New" w:cs="Courier New"/>
                <w:b/>
                <w:bCs/>
                <w:color w:val="000000"/>
                <w:sz w:val="22"/>
                <w:szCs w:val="22"/>
                <w:lang w:eastAsia="ru-RU"/>
              </w:rPr>
              <w:t>4543,3</w:t>
            </w:r>
          </w:p>
        </w:tc>
      </w:tr>
    </w:tbl>
    <w:p w:rsidR="002B7BFB" w:rsidRPr="008028BD" w:rsidRDefault="002B7BFB" w:rsidP="008028BD">
      <w:pPr>
        <w:jc w:val="left"/>
        <w:rPr>
          <w:rFonts w:ascii="Courier New" w:hAnsi="Courier New" w:cs="Courier New"/>
          <w:sz w:val="22"/>
          <w:szCs w:val="22"/>
        </w:rPr>
      </w:pPr>
    </w:p>
    <w:tbl>
      <w:tblPr>
        <w:tblW w:w="10223" w:type="dxa"/>
        <w:tblInd w:w="108" w:type="dxa"/>
        <w:tblLayout w:type="fixed"/>
        <w:tblLook w:val="04A0"/>
      </w:tblPr>
      <w:tblGrid>
        <w:gridCol w:w="2831"/>
        <w:gridCol w:w="284"/>
        <w:gridCol w:w="427"/>
        <w:gridCol w:w="423"/>
        <w:gridCol w:w="144"/>
        <w:gridCol w:w="212"/>
        <w:gridCol w:w="355"/>
        <w:gridCol w:w="140"/>
        <w:gridCol w:w="415"/>
        <w:gridCol w:w="404"/>
        <w:gridCol w:w="31"/>
        <w:gridCol w:w="711"/>
        <w:gridCol w:w="81"/>
        <w:gridCol w:w="263"/>
        <w:gridCol w:w="365"/>
        <w:gridCol w:w="140"/>
        <w:gridCol w:w="662"/>
        <w:gridCol w:w="236"/>
        <w:gridCol w:w="96"/>
        <w:gridCol w:w="1277"/>
        <w:gridCol w:w="139"/>
        <w:gridCol w:w="97"/>
        <w:gridCol w:w="15"/>
        <w:gridCol w:w="236"/>
        <w:gridCol w:w="239"/>
      </w:tblGrid>
      <w:tr w:rsidR="002B7BFB" w:rsidRPr="002B7BFB" w:rsidTr="00E60573">
        <w:trPr>
          <w:gridAfter w:val="4"/>
          <w:wAfter w:w="585" w:type="dxa"/>
          <w:trHeight w:val="360"/>
        </w:trPr>
        <w:tc>
          <w:tcPr>
            <w:tcW w:w="9638" w:type="dxa"/>
            <w:gridSpan w:val="21"/>
            <w:vMerge w:val="restart"/>
            <w:tcBorders>
              <w:top w:val="nil"/>
              <w:left w:val="nil"/>
              <w:bottom w:val="nil"/>
              <w:right w:val="nil"/>
            </w:tcBorders>
            <w:shd w:val="clear" w:color="auto" w:fill="auto"/>
            <w:hideMark/>
          </w:tcPr>
          <w:p w:rsidR="001B74C6" w:rsidRPr="00211C0E" w:rsidRDefault="001B74C6" w:rsidP="00B30C02">
            <w:pPr>
              <w:ind w:left="6555" w:hanging="142"/>
              <w:jc w:val="right"/>
              <w:rPr>
                <w:rFonts w:ascii="Courier New" w:hAnsi="Courier New" w:cs="Courier New"/>
                <w:sz w:val="22"/>
                <w:szCs w:val="22"/>
              </w:rPr>
            </w:pPr>
            <w:r w:rsidRPr="00211C0E">
              <w:rPr>
                <w:rFonts w:ascii="Courier New" w:hAnsi="Courier New" w:cs="Courier New"/>
                <w:sz w:val="22"/>
                <w:szCs w:val="22"/>
              </w:rPr>
              <w:t>Приложение № 10</w:t>
            </w:r>
          </w:p>
          <w:p w:rsidR="001B74C6" w:rsidRPr="00211C0E" w:rsidRDefault="001B74C6" w:rsidP="00B30C02">
            <w:pPr>
              <w:ind w:left="6555" w:hanging="142"/>
              <w:jc w:val="right"/>
              <w:rPr>
                <w:rFonts w:ascii="Courier New" w:hAnsi="Courier New" w:cs="Courier New"/>
                <w:sz w:val="22"/>
                <w:szCs w:val="22"/>
              </w:rPr>
            </w:pPr>
            <w:r w:rsidRPr="00211C0E">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1B74C6" w:rsidRPr="00211C0E" w:rsidRDefault="001B74C6" w:rsidP="00B30C02">
            <w:pPr>
              <w:ind w:left="6555" w:hanging="142"/>
              <w:jc w:val="right"/>
              <w:rPr>
                <w:rFonts w:ascii="Courier New" w:hAnsi="Courier New" w:cs="Courier New"/>
                <w:sz w:val="22"/>
                <w:szCs w:val="22"/>
              </w:rPr>
            </w:pPr>
            <w:r w:rsidRPr="00211C0E">
              <w:rPr>
                <w:rFonts w:ascii="Courier New" w:hAnsi="Courier New" w:cs="Courier New"/>
                <w:sz w:val="22"/>
                <w:szCs w:val="22"/>
              </w:rPr>
              <w:t xml:space="preserve">от </w:t>
            </w:r>
            <w:r w:rsidR="00A410D5">
              <w:rPr>
                <w:rFonts w:ascii="Courier New" w:hAnsi="Courier New" w:cs="Courier New"/>
                <w:sz w:val="22"/>
                <w:szCs w:val="22"/>
              </w:rPr>
              <w:t>24.12.2020 № 125</w:t>
            </w:r>
          </w:p>
          <w:p w:rsidR="001B74C6" w:rsidRDefault="001B74C6" w:rsidP="002B7BFB">
            <w:pPr>
              <w:widowControl/>
              <w:autoSpaceDE/>
              <w:autoSpaceDN/>
              <w:adjustRightInd/>
              <w:ind w:firstLine="0"/>
              <w:jc w:val="center"/>
              <w:rPr>
                <w:rFonts w:ascii="Times New Roman" w:hAnsi="Times New Roman" w:cs="Times New Roman"/>
                <w:b/>
                <w:bCs/>
                <w:sz w:val="28"/>
                <w:szCs w:val="28"/>
                <w:lang w:eastAsia="ru-RU"/>
              </w:rPr>
            </w:pPr>
          </w:p>
          <w:p w:rsidR="002B7BFB" w:rsidRPr="00211C0E" w:rsidRDefault="002B7BFB" w:rsidP="002B7BFB">
            <w:pPr>
              <w:widowControl/>
              <w:autoSpaceDE/>
              <w:autoSpaceDN/>
              <w:adjustRightInd/>
              <w:ind w:firstLine="0"/>
              <w:jc w:val="center"/>
              <w:rPr>
                <w:b/>
                <w:bCs/>
                <w:sz w:val="30"/>
                <w:szCs w:val="30"/>
                <w:lang w:eastAsia="ru-RU"/>
              </w:rPr>
            </w:pPr>
            <w:r w:rsidRPr="00211C0E">
              <w:rPr>
                <w:b/>
                <w:bCs/>
                <w:sz w:val="30"/>
                <w:szCs w:val="30"/>
                <w:lang w:eastAsia="ru-RU"/>
              </w:rPr>
              <w:t>Распределение бюджетных ассигнований по разделам, подразделам, целевым статьям и группам видов расходов классификации расходов в ведомственной структуре расходов бюджета на 2021 год</w:t>
            </w:r>
          </w:p>
        </w:tc>
      </w:tr>
      <w:tr w:rsidR="002B7BFB" w:rsidRPr="002B7BFB" w:rsidTr="00E60573">
        <w:trPr>
          <w:gridAfter w:val="4"/>
          <w:wAfter w:w="585" w:type="dxa"/>
          <w:trHeight w:val="870"/>
        </w:trPr>
        <w:tc>
          <w:tcPr>
            <w:tcW w:w="9638" w:type="dxa"/>
            <w:gridSpan w:val="21"/>
            <w:vMerge/>
            <w:tcBorders>
              <w:top w:val="nil"/>
              <w:left w:val="nil"/>
              <w:bottom w:val="nil"/>
              <w:right w:val="nil"/>
            </w:tcBorders>
            <w:vAlign w:val="center"/>
            <w:hideMark/>
          </w:tcPr>
          <w:p w:rsidR="002B7BFB" w:rsidRPr="002B7BFB" w:rsidRDefault="002B7BFB" w:rsidP="002B7BFB">
            <w:pPr>
              <w:widowControl/>
              <w:autoSpaceDE/>
              <w:autoSpaceDN/>
              <w:adjustRightInd/>
              <w:ind w:firstLine="0"/>
              <w:jc w:val="left"/>
              <w:rPr>
                <w:rFonts w:ascii="Times New Roman" w:hAnsi="Times New Roman" w:cs="Times New Roman"/>
                <w:b/>
                <w:bCs/>
                <w:sz w:val="28"/>
                <w:szCs w:val="28"/>
                <w:lang w:eastAsia="ru-RU"/>
              </w:rPr>
            </w:pPr>
          </w:p>
        </w:tc>
      </w:tr>
      <w:tr w:rsidR="002B7BFB" w:rsidRPr="002B7BFB" w:rsidTr="00E60573">
        <w:trPr>
          <w:trHeight w:val="315"/>
        </w:trPr>
        <w:tc>
          <w:tcPr>
            <w:tcW w:w="3117" w:type="dxa"/>
            <w:gridSpan w:val="2"/>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left"/>
              <w:rPr>
                <w:rFonts w:ascii="Times New Roman" w:hAnsi="Times New Roman" w:cs="Times New Roman"/>
                <w:sz w:val="24"/>
                <w:szCs w:val="24"/>
                <w:lang w:eastAsia="ru-RU"/>
              </w:rPr>
            </w:pPr>
          </w:p>
        </w:tc>
        <w:tc>
          <w:tcPr>
            <w:tcW w:w="2520" w:type="dxa"/>
            <w:gridSpan w:val="8"/>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left"/>
              <w:rPr>
                <w:rFonts w:ascii="Times New Roman" w:hAnsi="Times New Roman" w:cs="Times New Roman"/>
                <w:sz w:val="24"/>
                <w:szCs w:val="24"/>
                <w:lang w:eastAsia="ru-RU"/>
              </w:rPr>
            </w:pPr>
          </w:p>
        </w:tc>
        <w:tc>
          <w:tcPr>
            <w:tcW w:w="1086" w:type="dxa"/>
            <w:gridSpan w:val="4"/>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left"/>
              <w:rPr>
                <w:rFonts w:ascii="Times New Roman" w:hAnsi="Times New Roman" w:cs="Times New Roman"/>
                <w:color w:val="000000"/>
                <w:sz w:val="24"/>
                <w:szCs w:val="24"/>
                <w:lang w:eastAsia="ru-RU"/>
              </w:rPr>
            </w:pPr>
          </w:p>
        </w:tc>
        <w:tc>
          <w:tcPr>
            <w:tcW w:w="1403" w:type="dxa"/>
            <w:gridSpan w:val="4"/>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1624" w:type="dxa"/>
            <w:gridSpan w:val="5"/>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6" w:type="dxa"/>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c>
          <w:tcPr>
            <w:tcW w:w="237" w:type="dxa"/>
            <w:tcBorders>
              <w:top w:val="nil"/>
              <w:left w:val="nil"/>
              <w:bottom w:val="nil"/>
              <w:right w:val="nil"/>
            </w:tcBorders>
            <w:shd w:val="clear" w:color="auto" w:fill="auto"/>
            <w:noWrap/>
            <w:hideMark/>
          </w:tcPr>
          <w:p w:rsidR="002B7BFB" w:rsidRPr="002B7BFB" w:rsidRDefault="002B7BFB" w:rsidP="002B7BFB">
            <w:pPr>
              <w:widowControl/>
              <w:autoSpaceDE/>
              <w:autoSpaceDN/>
              <w:adjustRightInd/>
              <w:ind w:firstLine="0"/>
              <w:jc w:val="right"/>
              <w:rPr>
                <w:rFonts w:ascii="Times New Roman" w:hAnsi="Times New Roman" w:cs="Times New Roman"/>
                <w:sz w:val="24"/>
                <w:szCs w:val="24"/>
                <w:lang w:eastAsia="ru-RU"/>
              </w:rPr>
            </w:pPr>
          </w:p>
        </w:tc>
      </w:tr>
      <w:tr w:rsidR="002B7BFB" w:rsidRPr="00211C0E" w:rsidTr="00E60573">
        <w:trPr>
          <w:gridAfter w:val="5"/>
          <w:wAfter w:w="726" w:type="dxa"/>
          <w:trHeight w:val="300"/>
        </w:trPr>
        <w:tc>
          <w:tcPr>
            <w:tcW w:w="31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Наименование показателя</w:t>
            </w:r>
          </w:p>
        </w:tc>
        <w:tc>
          <w:tcPr>
            <w:tcW w:w="5103" w:type="dxa"/>
            <w:gridSpan w:val="17"/>
            <w:tcBorders>
              <w:top w:val="single" w:sz="4" w:space="0" w:color="auto"/>
              <w:left w:val="nil"/>
              <w:bottom w:val="single" w:sz="4" w:space="0" w:color="auto"/>
              <w:right w:val="single" w:sz="4" w:space="0" w:color="000000"/>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Код</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Сумма, тыс.руб.</w:t>
            </w:r>
          </w:p>
        </w:tc>
      </w:tr>
      <w:tr w:rsidR="00211C0E" w:rsidRPr="00211C0E" w:rsidTr="00E60573">
        <w:trPr>
          <w:gridAfter w:val="5"/>
          <w:wAfter w:w="726" w:type="dxa"/>
          <w:trHeight w:val="510"/>
        </w:trPr>
        <w:tc>
          <w:tcPr>
            <w:tcW w:w="3117" w:type="dxa"/>
            <w:gridSpan w:val="2"/>
            <w:vMerge/>
            <w:tcBorders>
              <w:top w:val="single" w:sz="4" w:space="0" w:color="auto"/>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p>
        </w:tc>
        <w:tc>
          <w:tcPr>
            <w:tcW w:w="850" w:type="dxa"/>
            <w:gridSpan w:val="2"/>
            <w:tcBorders>
              <w:top w:val="nil"/>
              <w:left w:val="nil"/>
              <w:bottom w:val="single" w:sz="4" w:space="0" w:color="auto"/>
              <w:right w:val="single" w:sz="4" w:space="0" w:color="auto"/>
            </w:tcBorders>
            <w:shd w:val="clear" w:color="auto" w:fill="auto"/>
            <w:noWrap/>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ГРБС</w:t>
            </w:r>
          </w:p>
        </w:tc>
        <w:tc>
          <w:tcPr>
            <w:tcW w:w="851" w:type="dxa"/>
            <w:gridSpan w:val="4"/>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раздела</w:t>
            </w:r>
          </w:p>
        </w:tc>
        <w:tc>
          <w:tcPr>
            <w:tcW w:w="850" w:type="dxa"/>
            <w:gridSpan w:val="3"/>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подраздела</w:t>
            </w:r>
          </w:p>
        </w:tc>
        <w:tc>
          <w:tcPr>
            <w:tcW w:w="1560" w:type="dxa"/>
            <w:gridSpan w:val="5"/>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целевой статьи</w:t>
            </w:r>
          </w:p>
        </w:tc>
        <w:tc>
          <w:tcPr>
            <w:tcW w:w="992" w:type="dxa"/>
            <w:gridSpan w:val="3"/>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right="156"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вида расходов</w:t>
            </w: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p>
        </w:tc>
      </w:tr>
      <w:tr w:rsidR="00211C0E" w:rsidRPr="00211C0E" w:rsidTr="00E60573">
        <w:trPr>
          <w:gridAfter w:val="5"/>
          <w:wAfter w:w="726" w:type="dxa"/>
          <w:trHeight w:val="225"/>
        </w:trPr>
        <w:tc>
          <w:tcPr>
            <w:tcW w:w="3117" w:type="dxa"/>
            <w:gridSpan w:val="2"/>
            <w:tcBorders>
              <w:top w:val="nil"/>
              <w:left w:val="single" w:sz="4" w:space="0" w:color="auto"/>
              <w:bottom w:val="single" w:sz="4" w:space="0" w:color="auto"/>
              <w:right w:val="single" w:sz="4" w:space="0" w:color="auto"/>
            </w:tcBorders>
            <w:shd w:val="clear" w:color="auto" w:fill="auto"/>
            <w:noWrap/>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1</w:t>
            </w:r>
          </w:p>
        </w:tc>
        <w:tc>
          <w:tcPr>
            <w:tcW w:w="850" w:type="dxa"/>
            <w:gridSpan w:val="2"/>
            <w:tcBorders>
              <w:top w:val="nil"/>
              <w:left w:val="nil"/>
              <w:bottom w:val="single" w:sz="4" w:space="0" w:color="auto"/>
              <w:right w:val="single" w:sz="4" w:space="0" w:color="auto"/>
            </w:tcBorders>
            <w:shd w:val="clear" w:color="auto" w:fill="auto"/>
            <w:noWrap/>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2</w:t>
            </w:r>
          </w:p>
        </w:tc>
        <w:tc>
          <w:tcPr>
            <w:tcW w:w="851" w:type="dxa"/>
            <w:gridSpan w:val="4"/>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3</w:t>
            </w:r>
          </w:p>
        </w:tc>
        <w:tc>
          <w:tcPr>
            <w:tcW w:w="850" w:type="dxa"/>
            <w:gridSpan w:val="3"/>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4</w:t>
            </w:r>
          </w:p>
        </w:tc>
        <w:tc>
          <w:tcPr>
            <w:tcW w:w="1560" w:type="dxa"/>
            <w:gridSpan w:val="5"/>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5</w:t>
            </w:r>
          </w:p>
        </w:tc>
        <w:tc>
          <w:tcPr>
            <w:tcW w:w="992" w:type="dxa"/>
            <w:gridSpan w:val="3"/>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6</w:t>
            </w:r>
          </w:p>
        </w:tc>
        <w:tc>
          <w:tcPr>
            <w:tcW w:w="1277" w:type="dxa"/>
            <w:tcBorders>
              <w:top w:val="nil"/>
              <w:left w:val="nil"/>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7</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2983,3</w:t>
            </w:r>
          </w:p>
        </w:tc>
      </w:tr>
      <w:tr w:rsidR="00211C0E" w:rsidRPr="00211C0E" w:rsidTr="00E60573">
        <w:trPr>
          <w:gridAfter w:val="5"/>
          <w:wAfter w:w="726" w:type="dxa"/>
          <w:trHeight w:val="97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457,7</w:t>
            </w:r>
          </w:p>
        </w:tc>
      </w:tr>
      <w:tr w:rsidR="00211C0E" w:rsidRPr="00211C0E" w:rsidTr="00E60573">
        <w:trPr>
          <w:gridAfter w:val="5"/>
          <w:wAfter w:w="726" w:type="dxa"/>
          <w:trHeight w:val="64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457,7</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Глава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0200200000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457,7</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обеспечение функций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0200220190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457,7</w:t>
            </w:r>
          </w:p>
        </w:tc>
      </w:tr>
      <w:tr w:rsidR="00211C0E" w:rsidRPr="00211C0E" w:rsidTr="00E60573">
        <w:trPr>
          <w:gridAfter w:val="5"/>
          <w:wAfter w:w="726" w:type="dxa"/>
          <w:trHeight w:val="157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0200220190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457,7</w:t>
            </w:r>
          </w:p>
        </w:tc>
      </w:tr>
      <w:tr w:rsidR="00211C0E" w:rsidRPr="00211C0E" w:rsidTr="00E60573">
        <w:trPr>
          <w:gridAfter w:val="5"/>
          <w:wAfter w:w="726" w:type="dxa"/>
          <w:trHeight w:val="126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2389,8</w:t>
            </w:r>
          </w:p>
        </w:tc>
      </w:tr>
      <w:tr w:rsidR="00211C0E" w:rsidRPr="00211C0E" w:rsidTr="00E60573">
        <w:trPr>
          <w:gridAfter w:val="5"/>
          <w:wAfter w:w="726" w:type="dxa"/>
          <w:trHeight w:val="66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2383,8</w:t>
            </w:r>
          </w:p>
        </w:tc>
      </w:tr>
      <w:tr w:rsidR="00211C0E" w:rsidRPr="00211C0E" w:rsidTr="00E60573">
        <w:trPr>
          <w:gridAfter w:val="5"/>
          <w:wAfter w:w="726" w:type="dxa"/>
          <w:trHeight w:val="66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Осуществление отдельных областных государственных полномочий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0200100000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r>
      <w:tr w:rsidR="00211C0E" w:rsidRPr="00211C0E" w:rsidTr="00E60573">
        <w:trPr>
          <w:gridAfter w:val="5"/>
          <w:wAfter w:w="726" w:type="dxa"/>
          <w:trHeight w:val="66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0200173150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r>
      <w:tr w:rsidR="00211C0E" w:rsidRPr="00211C0E" w:rsidTr="00E60573">
        <w:trPr>
          <w:gridAfter w:val="5"/>
          <w:wAfter w:w="726" w:type="dxa"/>
          <w:trHeight w:val="66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0200173150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Центральный аппарат</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0200300000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2383,1</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обеспечение функций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0200320190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2383,1</w:t>
            </w:r>
          </w:p>
        </w:tc>
      </w:tr>
      <w:tr w:rsidR="00211C0E" w:rsidRPr="00211C0E" w:rsidTr="00B30C02">
        <w:trPr>
          <w:gridAfter w:val="5"/>
          <w:wAfter w:w="726" w:type="dxa"/>
          <w:trHeight w:val="981"/>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0200320190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2032,7</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0200320190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341,4</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0200320190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9,0</w:t>
            </w:r>
          </w:p>
        </w:tc>
      </w:tr>
      <w:tr w:rsidR="00211C0E" w:rsidRPr="00211C0E" w:rsidTr="009B3ADE">
        <w:trPr>
          <w:gridAfter w:val="5"/>
          <w:wAfter w:w="726" w:type="dxa"/>
          <w:trHeight w:val="697"/>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Обеспечение первичных мер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8600100000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Обслуживание автоматической пожарной сигнализации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8600112001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6,0</w:t>
            </w:r>
          </w:p>
        </w:tc>
      </w:tr>
      <w:tr w:rsidR="00211C0E" w:rsidRPr="00211C0E" w:rsidTr="00E60573">
        <w:trPr>
          <w:gridAfter w:val="5"/>
          <w:wAfter w:w="726" w:type="dxa"/>
          <w:trHeight w:val="60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8600112001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6,0</w:t>
            </w:r>
          </w:p>
        </w:tc>
      </w:tr>
      <w:tr w:rsidR="00211C0E" w:rsidRPr="00211C0E" w:rsidTr="00E60573">
        <w:trPr>
          <w:gridAfter w:val="5"/>
          <w:wAfter w:w="726" w:type="dxa"/>
          <w:trHeight w:val="60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Обеспечение проведения выборов и референдумов</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119,2</w:t>
            </w:r>
          </w:p>
        </w:tc>
      </w:tr>
      <w:tr w:rsidR="00211C0E" w:rsidRPr="00211C0E" w:rsidTr="00E60573">
        <w:trPr>
          <w:gridAfter w:val="5"/>
          <w:wAfter w:w="726" w:type="dxa"/>
          <w:trHeight w:val="3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Проведение выборов и референдумов</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119,2</w:t>
            </w:r>
          </w:p>
        </w:tc>
      </w:tr>
      <w:tr w:rsidR="00211C0E" w:rsidRPr="00211C0E" w:rsidTr="00E60573">
        <w:trPr>
          <w:gridAfter w:val="5"/>
          <w:wAfter w:w="726" w:type="dxa"/>
          <w:trHeight w:val="60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Проведение выборов в представительный орган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0300700000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119,2</w:t>
            </w:r>
          </w:p>
        </w:tc>
      </w:tr>
      <w:tr w:rsidR="00211C0E" w:rsidRPr="00211C0E" w:rsidTr="00E60573">
        <w:trPr>
          <w:gridAfter w:val="5"/>
          <w:wAfter w:w="726" w:type="dxa"/>
          <w:trHeight w:val="28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0300700000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119,2</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РЕЗЕРВНЫЕ ФОНДЫ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Резервные фонды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Резервные фонды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0500900000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Резервный фонд Администрации Онотского сельского поселения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0500904300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0500904300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1,6</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Реализация функций, связанных с общегосударственным управлением</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0900000000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1,6</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Выполнение других обязательств муниципальных образований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0904700000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1,6</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Реализация мероприятий, осуществляемых органами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0904709999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1,6</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0904709999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1,6</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НАЦИОНАЛЬНАЯ ОБОРОНА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137,3</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137,3</w:t>
            </w:r>
          </w:p>
        </w:tc>
      </w:tr>
      <w:tr w:rsidR="00211C0E" w:rsidRPr="00211C0E" w:rsidTr="00E60573">
        <w:trPr>
          <w:gridAfter w:val="5"/>
          <w:wAfter w:w="726" w:type="dxa"/>
          <w:trHeight w:val="67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137,3</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Осуществление отдельных областных государственных полномочий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0200100000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137,3</w:t>
            </w:r>
          </w:p>
        </w:tc>
      </w:tr>
      <w:tr w:rsidR="00211C0E" w:rsidRPr="00211C0E" w:rsidTr="00E60573">
        <w:trPr>
          <w:gridAfter w:val="5"/>
          <w:wAfter w:w="726" w:type="dxa"/>
          <w:trHeight w:val="94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0200151180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137,3</w:t>
            </w:r>
          </w:p>
        </w:tc>
      </w:tr>
      <w:tr w:rsidR="00211C0E" w:rsidRPr="00211C0E" w:rsidTr="00E60573">
        <w:trPr>
          <w:gridAfter w:val="5"/>
          <w:wAfter w:w="726" w:type="dxa"/>
          <w:trHeight w:val="157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0200151180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137,3</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color w:val="000000"/>
                <w:sz w:val="22"/>
                <w:szCs w:val="22"/>
                <w:lang w:eastAsia="ru-RU"/>
              </w:rPr>
            </w:pPr>
            <w:r w:rsidRPr="00211C0E">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color w:val="000000"/>
                <w:sz w:val="22"/>
                <w:szCs w:val="22"/>
                <w:lang w:eastAsia="ru-RU"/>
              </w:rPr>
            </w:pPr>
            <w:r w:rsidRPr="00211C0E">
              <w:rPr>
                <w:rFonts w:ascii="Courier New" w:hAnsi="Courier New" w:cs="Courier New"/>
                <w:b/>
                <w:bCs/>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560" w:type="dxa"/>
            <w:gridSpan w:val="5"/>
            <w:tcBorders>
              <w:top w:val="nil"/>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28,0</w:t>
            </w:r>
          </w:p>
        </w:tc>
      </w:tr>
      <w:tr w:rsidR="00211C0E" w:rsidRPr="00211C0E" w:rsidTr="00E60573">
        <w:trPr>
          <w:gridAfter w:val="5"/>
          <w:wAfter w:w="726" w:type="dxa"/>
          <w:trHeight w:val="94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28,0</w:t>
            </w:r>
          </w:p>
        </w:tc>
      </w:tr>
      <w:tr w:rsidR="00211C0E" w:rsidRPr="00211C0E" w:rsidTr="00E60573">
        <w:trPr>
          <w:gridAfter w:val="5"/>
          <w:wAfter w:w="726" w:type="dxa"/>
          <w:trHeight w:val="94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Обеспечение первичных мер пожарной безопасности в границах населенных пунктов поселений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nil"/>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2400000000</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single" w:sz="4" w:space="0" w:color="auto"/>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2407000000</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15,0</w:t>
            </w:r>
          </w:p>
        </w:tc>
      </w:tr>
      <w:tr w:rsidR="00211C0E" w:rsidRPr="00211C0E" w:rsidTr="009B3ADE">
        <w:trPr>
          <w:gridAfter w:val="5"/>
          <w:wAfter w:w="726" w:type="dxa"/>
          <w:trHeight w:val="556"/>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13,0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Обеспечение первичных мер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8600100000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12,4</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Создание резерва ГСМ для заправки пожарного автомобиля  (мотопомпы)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nil"/>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8600112002</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560" w:type="dxa"/>
            <w:gridSpan w:val="5"/>
            <w:tcBorders>
              <w:top w:val="nil"/>
              <w:left w:val="nil"/>
              <w:bottom w:val="single" w:sz="4" w:space="0" w:color="auto"/>
              <w:right w:val="nil"/>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8600112002</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Материальное стимулирование членов добровольных пожарных формирований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nil"/>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8600112003</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nil"/>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8600112003</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300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3,0</w:t>
            </w:r>
          </w:p>
        </w:tc>
      </w:tr>
      <w:tr w:rsidR="00211C0E" w:rsidRPr="00211C0E" w:rsidTr="00E60573">
        <w:trPr>
          <w:gridAfter w:val="5"/>
          <w:wAfter w:w="726" w:type="dxa"/>
          <w:trHeight w:val="126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Проведение вакцинации членам</w:t>
            </w:r>
            <w:r w:rsidRPr="00211C0E">
              <w:rPr>
                <w:rFonts w:ascii="Courier New" w:hAnsi="Courier New" w:cs="Courier New"/>
                <w:color w:val="000000"/>
                <w:sz w:val="22"/>
                <w:szCs w:val="22"/>
                <w:lang w:eastAsia="ru-RU"/>
              </w:rPr>
              <w:br/>
              <w:t>добровольных пожарных формирований от клещевого энцефалита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4,2</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4,2</w:t>
            </w:r>
          </w:p>
        </w:tc>
      </w:tr>
      <w:tr w:rsidR="00211C0E" w:rsidRPr="00211C0E" w:rsidTr="00B30C02">
        <w:trPr>
          <w:gridAfter w:val="5"/>
          <w:wAfter w:w="726" w:type="dxa"/>
          <w:trHeight w:val="981"/>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8600112005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Развитие и совершенствование системы безопасности людей на водных объектах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8600200000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r>
      <w:tr w:rsidR="00211C0E" w:rsidRPr="00211C0E" w:rsidTr="00E60573">
        <w:trPr>
          <w:gridAfter w:val="5"/>
          <w:wAfter w:w="726" w:type="dxa"/>
          <w:trHeight w:val="94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Изготовление и установка запрещающих (предупреждающих) знаков, аншлагов (на летний и осенне-зимний периоды)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8600212006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nil"/>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8600212006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E60573">
        <w:trPr>
          <w:gridAfter w:val="5"/>
          <w:wAfter w:w="726" w:type="dxa"/>
          <w:trHeight w:val="126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Разработка, изготовление и распространение печатной продукции по правилам безопасного поведения на водных объектах (памятки, плакаты, буклеты)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8600212007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8600212007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E60573">
        <w:trPr>
          <w:gridAfter w:val="5"/>
          <w:wAfter w:w="726" w:type="dxa"/>
          <w:trHeight w:val="94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Защита населения и территорий от чрезвычайных ситуаций природного и техногенного характера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8600300000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E60573">
        <w:trPr>
          <w:gridAfter w:val="5"/>
          <w:wAfter w:w="726" w:type="dxa"/>
          <w:trHeight w:val="94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xml:space="preserve">Изготовление и распространение памяток для населения по способам защиты от чрезвычайных ситуаций </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8600312008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14</w:t>
            </w:r>
          </w:p>
        </w:tc>
        <w:tc>
          <w:tcPr>
            <w:tcW w:w="1560" w:type="dxa"/>
            <w:gridSpan w:val="5"/>
            <w:tcBorders>
              <w:top w:val="nil"/>
              <w:left w:val="nil"/>
              <w:bottom w:val="single" w:sz="4" w:space="0" w:color="auto"/>
              <w:right w:val="single" w:sz="4" w:space="0" w:color="auto"/>
            </w:tcBorders>
            <w:shd w:val="clear" w:color="000000" w:fill="FFFFFF"/>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8600312008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0,2</w:t>
            </w:r>
          </w:p>
        </w:tc>
      </w:tr>
      <w:tr w:rsidR="00211C0E" w:rsidRPr="00211C0E" w:rsidTr="00E60573">
        <w:trPr>
          <w:gridAfter w:val="5"/>
          <w:wAfter w:w="726" w:type="dxa"/>
          <w:trHeight w:val="315"/>
        </w:trPr>
        <w:tc>
          <w:tcPr>
            <w:tcW w:w="3117" w:type="dxa"/>
            <w:gridSpan w:val="2"/>
            <w:tcBorders>
              <w:top w:val="nil"/>
              <w:left w:val="single" w:sz="4" w:space="0" w:color="auto"/>
              <w:bottom w:val="nil"/>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04</w:t>
            </w:r>
          </w:p>
        </w:tc>
        <w:tc>
          <w:tcPr>
            <w:tcW w:w="850" w:type="dxa"/>
            <w:gridSpan w:val="3"/>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60" w:type="dxa"/>
            <w:gridSpan w:val="5"/>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613,2</w:t>
            </w:r>
          </w:p>
        </w:tc>
      </w:tr>
      <w:tr w:rsidR="00211C0E" w:rsidRPr="00211C0E" w:rsidTr="00E60573">
        <w:trPr>
          <w:gridAfter w:val="5"/>
          <w:wAfter w:w="726" w:type="dxa"/>
          <w:trHeight w:val="315"/>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60" w:type="dxa"/>
            <w:gridSpan w:val="5"/>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593,2</w:t>
            </w:r>
          </w:p>
        </w:tc>
      </w:tr>
      <w:tr w:rsidR="00211C0E" w:rsidRPr="00211C0E" w:rsidTr="00E60573">
        <w:trPr>
          <w:gridAfter w:val="5"/>
          <w:wAfter w:w="726" w:type="dxa"/>
          <w:trHeight w:val="315"/>
        </w:trPr>
        <w:tc>
          <w:tcPr>
            <w:tcW w:w="31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Муниципальная программа "Комплексное развитие систем транспортной инфраструктуры Онотского муниципального образования на 2019 - 2021 годы"</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60"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8900000000</w:t>
            </w:r>
          </w:p>
        </w:tc>
        <w:tc>
          <w:tcPr>
            <w:tcW w:w="99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593,2</w:t>
            </w:r>
          </w:p>
        </w:tc>
      </w:tr>
      <w:tr w:rsidR="00211C0E" w:rsidRPr="00211C0E" w:rsidTr="00E60573">
        <w:trPr>
          <w:gridAfter w:val="5"/>
          <w:wAfter w:w="726" w:type="dxa"/>
          <w:trHeight w:val="315"/>
        </w:trPr>
        <w:tc>
          <w:tcPr>
            <w:tcW w:w="3117"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3"/>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560" w:type="dxa"/>
            <w:gridSpan w:val="5"/>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992" w:type="dxa"/>
            <w:gridSpan w:val="3"/>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r>
      <w:tr w:rsidR="00211C0E" w:rsidRPr="00211C0E" w:rsidTr="00E60573">
        <w:trPr>
          <w:gridAfter w:val="5"/>
          <w:wAfter w:w="726" w:type="dxa"/>
          <w:trHeight w:val="690"/>
        </w:trPr>
        <w:tc>
          <w:tcPr>
            <w:tcW w:w="3117"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850" w:type="dxa"/>
            <w:gridSpan w:val="3"/>
            <w:vMerge/>
            <w:tcBorders>
              <w:top w:val="nil"/>
              <w:left w:val="single" w:sz="4" w:space="0" w:color="auto"/>
              <w:bottom w:val="single" w:sz="4" w:space="0" w:color="000000"/>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560" w:type="dxa"/>
            <w:gridSpan w:val="5"/>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992" w:type="dxa"/>
            <w:gridSpan w:val="3"/>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p>
        </w:tc>
      </w:tr>
      <w:tr w:rsidR="00211C0E" w:rsidRPr="00211C0E" w:rsidTr="00E60573">
        <w:trPr>
          <w:gridAfter w:val="5"/>
          <w:wAfter w:w="726" w:type="dxa"/>
          <w:trHeight w:val="272"/>
        </w:trPr>
        <w:tc>
          <w:tcPr>
            <w:tcW w:w="3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8901200000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593,2</w:t>
            </w:r>
          </w:p>
        </w:tc>
      </w:tr>
      <w:tr w:rsidR="00211C0E" w:rsidRPr="00211C0E" w:rsidTr="00E60573">
        <w:trPr>
          <w:gridAfter w:val="5"/>
          <w:wAfter w:w="726" w:type="dxa"/>
          <w:trHeight w:val="1035"/>
        </w:trPr>
        <w:tc>
          <w:tcPr>
            <w:tcW w:w="3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Обеспечение сохранности автомобильных дорог местного значения путем выполнения эксплуатационных и ремонтных мероприятий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89012Д1201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135,0</w:t>
            </w:r>
          </w:p>
        </w:tc>
      </w:tr>
      <w:tr w:rsidR="00211C0E" w:rsidRPr="00211C0E" w:rsidTr="00E60573">
        <w:trPr>
          <w:gridAfter w:val="5"/>
          <w:wAfter w:w="726" w:type="dxa"/>
          <w:trHeight w:val="73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89012Д1201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135,0</w:t>
            </w:r>
          </w:p>
        </w:tc>
      </w:tr>
      <w:tr w:rsidR="00211C0E" w:rsidRPr="00211C0E" w:rsidTr="00E60573">
        <w:trPr>
          <w:gridAfter w:val="5"/>
          <w:wAfter w:w="726" w:type="dxa"/>
          <w:trHeight w:val="1264"/>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89012Д1202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204,5</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89012Д1202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204,5</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Уличное освещение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89012Д1203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253,7</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09</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89012Д1203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253,7</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12</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Реализация государственных функций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12</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3400000000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Мероприятия по землеустройству и землепользованию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12</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3404800000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12</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3404800000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 </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250,5</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Благоустройство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250,5</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Жилищно - 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3500000000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207,0</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Благоустройство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3505000000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207,0</w:t>
            </w:r>
          </w:p>
        </w:tc>
      </w:tr>
      <w:tr w:rsidR="00211C0E" w:rsidRPr="00211C0E" w:rsidTr="00E60573">
        <w:trPr>
          <w:gridAfter w:val="5"/>
          <w:wAfter w:w="726" w:type="dxa"/>
          <w:trHeight w:val="3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Уличное освещение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3505000010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3,0</w:t>
            </w:r>
          </w:p>
        </w:tc>
      </w:tr>
      <w:tr w:rsidR="00211C0E" w:rsidRPr="00211C0E" w:rsidTr="00E60573">
        <w:trPr>
          <w:gridAfter w:val="5"/>
          <w:wAfter w:w="726" w:type="dxa"/>
          <w:trHeight w:val="3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3505000010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xml:space="preserve">Реализация мероприятий перечня проектов народных инициатив  </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35050S2370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204,0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35050S2370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204,0</w:t>
            </w:r>
          </w:p>
        </w:tc>
      </w:tr>
      <w:tr w:rsidR="00211C0E" w:rsidRPr="00211C0E" w:rsidTr="00E60573">
        <w:trPr>
          <w:gridAfter w:val="5"/>
          <w:wAfter w:w="726" w:type="dxa"/>
          <w:trHeight w:val="1650"/>
        </w:trPr>
        <w:tc>
          <w:tcPr>
            <w:tcW w:w="3117" w:type="dxa"/>
            <w:gridSpan w:val="2"/>
            <w:tcBorders>
              <w:top w:val="nil"/>
              <w:left w:val="single" w:sz="4" w:space="0" w:color="auto"/>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Муниципальная программа «Организация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8300000000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43,5</w:t>
            </w:r>
          </w:p>
        </w:tc>
      </w:tr>
      <w:tr w:rsidR="00211C0E" w:rsidRPr="00211C0E" w:rsidTr="00E60573">
        <w:trPr>
          <w:gridAfter w:val="5"/>
          <w:wAfter w:w="726" w:type="dxa"/>
          <w:trHeight w:val="1260"/>
        </w:trPr>
        <w:tc>
          <w:tcPr>
            <w:tcW w:w="3117" w:type="dxa"/>
            <w:gridSpan w:val="2"/>
            <w:tcBorders>
              <w:top w:val="nil"/>
              <w:left w:val="single" w:sz="4" w:space="0" w:color="auto"/>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Снижение вредного воздействия отходов на здоровье человека и окружающую среду на территории Онотского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nil"/>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8301200000</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43,5</w:t>
            </w:r>
          </w:p>
        </w:tc>
      </w:tr>
      <w:tr w:rsidR="00211C0E" w:rsidRPr="00211C0E" w:rsidTr="00E60573">
        <w:trPr>
          <w:gridAfter w:val="5"/>
          <w:wAfter w:w="726" w:type="dxa"/>
          <w:trHeight w:val="945"/>
        </w:trPr>
        <w:tc>
          <w:tcPr>
            <w:tcW w:w="3117" w:type="dxa"/>
            <w:gridSpan w:val="2"/>
            <w:tcBorders>
              <w:top w:val="nil"/>
              <w:left w:val="single" w:sz="4" w:space="0" w:color="auto"/>
              <w:bottom w:val="nil"/>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Снижение негативного влияния отходов на состояние окружающей среды (ликвидация несанкционированных свалок).</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8301200001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43,5</w:t>
            </w:r>
          </w:p>
        </w:tc>
      </w:tr>
      <w:tr w:rsidR="00211C0E" w:rsidRPr="00211C0E" w:rsidTr="00E60573">
        <w:trPr>
          <w:gridAfter w:val="5"/>
          <w:wAfter w:w="726" w:type="dxa"/>
          <w:trHeight w:val="630"/>
        </w:trPr>
        <w:tc>
          <w:tcPr>
            <w:tcW w:w="31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8301200001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43,5</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 </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5,0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Профессиональная подготовка, переподготовка и повышение квалификации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Мероприятия по переподготовке и повышению квалификации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4300000000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211C0E" w:rsidRPr="00211C0E" w:rsidTr="00E60573">
        <w:trPr>
          <w:gridAfter w:val="5"/>
          <w:wAfter w:w="726" w:type="dxa"/>
          <w:trHeight w:val="660"/>
        </w:trPr>
        <w:tc>
          <w:tcPr>
            <w:tcW w:w="31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Переподготовка и повышение квалификации кадров</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4304000000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05</w:t>
            </w:r>
          </w:p>
        </w:tc>
        <w:tc>
          <w:tcPr>
            <w:tcW w:w="1560" w:type="dxa"/>
            <w:gridSpan w:val="5"/>
            <w:tcBorders>
              <w:top w:val="nil"/>
              <w:left w:val="nil"/>
              <w:bottom w:val="nil"/>
              <w:right w:val="nil"/>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4304000000</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КУЛЬТУРА, КИНЕМАТОГРАФИЯ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08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60" w:type="dxa"/>
            <w:gridSpan w:val="5"/>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1172,9</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1172,9</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Дворцы и дома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4000000000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1172,9</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обеспечение деятельности (оказание услуг) муниципальных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4000020290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1172,9</w:t>
            </w:r>
          </w:p>
        </w:tc>
      </w:tr>
      <w:tr w:rsidR="00211C0E" w:rsidRPr="00211C0E" w:rsidTr="00E60573">
        <w:trPr>
          <w:gridAfter w:val="5"/>
          <w:wAfter w:w="726" w:type="dxa"/>
          <w:trHeight w:val="157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4000020290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603,1</w:t>
            </w:r>
          </w:p>
        </w:tc>
      </w:tr>
      <w:tr w:rsidR="00211C0E" w:rsidRPr="00211C0E" w:rsidTr="00E60573">
        <w:trPr>
          <w:gridAfter w:val="5"/>
          <w:wAfter w:w="726" w:type="dxa"/>
          <w:trHeight w:val="64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4000020290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200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568,8</w:t>
            </w:r>
          </w:p>
        </w:tc>
      </w:tr>
      <w:tr w:rsidR="00211C0E" w:rsidRPr="00211C0E" w:rsidTr="00E60573">
        <w:trPr>
          <w:gridAfter w:val="5"/>
          <w:wAfter w:w="726" w:type="dxa"/>
          <w:trHeight w:val="315"/>
        </w:trPr>
        <w:tc>
          <w:tcPr>
            <w:tcW w:w="3117" w:type="dxa"/>
            <w:gridSpan w:val="2"/>
            <w:tcBorders>
              <w:top w:val="nil"/>
              <w:left w:val="single" w:sz="4" w:space="0" w:color="auto"/>
              <w:bottom w:val="nil"/>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08</w:t>
            </w:r>
          </w:p>
        </w:tc>
        <w:tc>
          <w:tcPr>
            <w:tcW w:w="850" w:type="dxa"/>
            <w:gridSpan w:val="3"/>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01</w:t>
            </w:r>
          </w:p>
        </w:tc>
        <w:tc>
          <w:tcPr>
            <w:tcW w:w="1560" w:type="dxa"/>
            <w:gridSpan w:val="5"/>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4000020290</w:t>
            </w:r>
          </w:p>
        </w:tc>
        <w:tc>
          <w:tcPr>
            <w:tcW w:w="992" w:type="dxa"/>
            <w:gridSpan w:val="3"/>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800</w:t>
            </w:r>
          </w:p>
        </w:tc>
        <w:tc>
          <w:tcPr>
            <w:tcW w:w="1277" w:type="dxa"/>
            <w:tcBorders>
              <w:top w:val="nil"/>
              <w:left w:val="nil"/>
              <w:bottom w:val="nil"/>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1,0</w:t>
            </w:r>
          </w:p>
        </w:tc>
      </w:tr>
      <w:tr w:rsidR="00211C0E" w:rsidRPr="00211C0E" w:rsidTr="00E60573">
        <w:trPr>
          <w:gridAfter w:val="5"/>
          <w:wAfter w:w="726" w:type="dxa"/>
          <w:trHeight w:val="630"/>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color w:val="000000"/>
                <w:sz w:val="22"/>
                <w:szCs w:val="22"/>
                <w:lang w:eastAsia="ru-RU"/>
              </w:rPr>
            </w:pPr>
            <w:r w:rsidRPr="00211C0E">
              <w:rPr>
                <w:rFonts w:ascii="Courier New" w:hAnsi="Courier New" w:cs="Courier New"/>
                <w:b/>
                <w:bCs/>
                <w:color w:val="000000"/>
                <w:sz w:val="22"/>
                <w:szCs w:val="22"/>
                <w:lang w:eastAsia="ru-RU"/>
              </w:rPr>
              <w:t>ОБСЛУЖИВАНИЕ ГОСУДАРСТВЕННОГО И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color w:val="000000"/>
                <w:sz w:val="22"/>
                <w:szCs w:val="22"/>
                <w:lang w:eastAsia="ru-RU"/>
              </w:rPr>
            </w:pPr>
            <w:r w:rsidRPr="00211C0E">
              <w:rPr>
                <w:rFonts w:ascii="Courier New" w:hAnsi="Courier New" w:cs="Courier New"/>
                <w:b/>
                <w:bCs/>
                <w:color w:val="000000"/>
                <w:sz w:val="22"/>
                <w:szCs w:val="22"/>
                <w:lang w:eastAsia="ru-RU"/>
              </w:rPr>
              <w:t>13</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560" w:type="dxa"/>
            <w:gridSpan w:val="5"/>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color w:val="000000"/>
                <w:sz w:val="22"/>
                <w:szCs w:val="22"/>
                <w:lang w:eastAsia="ru-RU"/>
              </w:rPr>
            </w:pPr>
            <w:r w:rsidRPr="00211C0E">
              <w:rPr>
                <w:rFonts w:ascii="Courier New" w:hAnsi="Courier New" w:cs="Courier New"/>
                <w:b/>
                <w:bCs/>
                <w:color w:val="000000"/>
                <w:sz w:val="22"/>
                <w:szCs w:val="22"/>
                <w:lang w:eastAsia="ru-RU"/>
              </w:rPr>
              <w:t>0,3</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Процентные платежи по долговым обязательствам</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Процентные платежи по муниципальному долгу</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0400800000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Обслуживание государственного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13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01</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0400800000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700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color w:val="000000"/>
                <w:sz w:val="22"/>
                <w:szCs w:val="22"/>
                <w:lang w:eastAsia="ru-RU"/>
              </w:rPr>
            </w:pPr>
            <w:r w:rsidRPr="00211C0E">
              <w:rPr>
                <w:rFonts w:ascii="Courier New" w:hAnsi="Courier New" w:cs="Courier New"/>
                <w:color w:val="000000"/>
                <w:sz w:val="22"/>
                <w:szCs w:val="22"/>
                <w:lang w:eastAsia="ru-RU"/>
              </w:rPr>
              <w:t>0,3</w:t>
            </w:r>
          </w:p>
        </w:tc>
      </w:tr>
      <w:tr w:rsidR="00211C0E" w:rsidRPr="00211C0E" w:rsidTr="00E60573">
        <w:trPr>
          <w:gridAfter w:val="5"/>
          <w:wAfter w:w="726" w:type="dxa"/>
          <w:trHeight w:val="102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116,9</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Прочие межбюджетные трансферты общего характера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116,9</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5200000000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116,9</w:t>
            </w:r>
          </w:p>
        </w:tc>
      </w:tr>
      <w:tr w:rsidR="00211C0E" w:rsidRPr="00211C0E" w:rsidTr="009B3ADE">
        <w:trPr>
          <w:gridAfter w:val="5"/>
          <w:wAfter w:w="726" w:type="dxa"/>
          <w:trHeight w:val="1264"/>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5201000000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116,9</w:t>
            </w:r>
          </w:p>
        </w:tc>
      </w:tr>
      <w:tr w:rsidR="00211C0E" w:rsidRPr="00211C0E" w:rsidTr="00E60573">
        <w:trPr>
          <w:gridAfter w:val="5"/>
          <w:wAfter w:w="726" w:type="dxa"/>
          <w:trHeight w:val="94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 на осуществление части полномочий поселения по формированию, утверждению, исполнению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5201026010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68,8</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5201026010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68,8</w:t>
            </w:r>
          </w:p>
        </w:tc>
      </w:tr>
      <w:tr w:rsidR="00211C0E" w:rsidRPr="00211C0E" w:rsidTr="00E60573">
        <w:trPr>
          <w:gridAfter w:val="5"/>
          <w:wAfter w:w="726" w:type="dxa"/>
          <w:trHeight w:val="133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 на осуществление части полномочий поселения по осуществлению внешнего муниципального финансового контроля</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5201026030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11,2</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5201026030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11,2</w:t>
            </w:r>
          </w:p>
        </w:tc>
      </w:tr>
      <w:tr w:rsidR="00211C0E" w:rsidRPr="00211C0E" w:rsidTr="00E60573">
        <w:trPr>
          <w:gridAfter w:val="5"/>
          <w:wAfter w:w="726" w:type="dxa"/>
          <w:trHeight w:val="630"/>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 на осуществление части полномочий по ЖКХ</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5201026050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36,9</w:t>
            </w:r>
          </w:p>
        </w:tc>
      </w:tr>
      <w:tr w:rsidR="00211C0E" w:rsidRPr="00211C0E" w:rsidTr="00E60573">
        <w:trPr>
          <w:gridAfter w:val="5"/>
          <w:wAfter w:w="726" w:type="dxa"/>
          <w:trHeight w:val="315"/>
        </w:trPr>
        <w:tc>
          <w:tcPr>
            <w:tcW w:w="3117" w:type="dxa"/>
            <w:gridSpan w:val="2"/>
            <w:tcBorders>
              <w:top w:val="nil"/>
              <w:left w:val="single" w:sz="4" w:space="0" w:color="auto"/>
              <w:bottom w:val="single" w:sz="4" w:space="0" w:color="auto"/>
              <w:right w:val="single" w:sz="4" w:space="0" w:color="auto"/>
            </w:tcBorders>
            <w:shd w:val="clear" w:color="auto" w:fill="auto"/>
            <w:vAlign w:val="bottom"/>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950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03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5201026050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500</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sz w:val="22"/>
                <w:szCs w:val="22"/>
                <w:lang w:eastAsia="ru-RU"/>
              </w:rPr>
            </w:pPr>
            <w:r w:rsidRPr="00211C0E">
              <w:rPr>
                <w:rFonts w:ascii="Courier New" w:hAnsi="Courier New" w:cs="Courier New"/>
                <w:sz w:val="22"/>
                <w:szCs w:val="22"/>
                <w:lang w:eastAsia="ru-RU"/>
              </w:rPr>
              <w:t>36,9</w:t>
            </w:r>
          </w:p>
        </w:tc>
      </w:tr>
      <w:tr w:rsidR="002B7BFB" w:rsidRPr="00211C0E" w:rsidTr="00E60573">
        <w:trPr>
          <w:gridAfter w:val="5"/>
          <w:wAfter w:w="726" w:type="dxa"/>
          <w:trHeight w:val="315"/>
        </w:trPr>
        <w:tc>
          <w:tcPr>
            <w:tcW w:w="8220"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ИТОГО</w:t>
            </w:r>
          </w:p>
        </w:tc>
        <w:tc>
          <w:tcPr>
            <w:tcW w:w="1277" w:type="dxa"/>
            <w:tcBorders>
              <w:top w:val="nil"/>
              <w:left w:val="nil"/>
              <w:bottom w:val="single" w:sz="4" w:space="0" w:color="auto"/>
              <w:right w:val="single" w:sz="4" w:space="0" w:color="auto"/>
            </w:tcBorders>
            <w:shd w:val="clear" w:color="auto" w:fill="auto"/>
            <w:noWrap/>
            <w:vAlign w:val="center"/>
            <w:hideMark/>
          </w:tcPr>
          <w:p w:rsidR="002B7BFB" w:rsidRPr="00211C0E" w:rsidRDefault="002B7BFB" w:rsidP="00211C0E">
            <w:pPr>
              <w:widowControl/>
              <w:autoSpaceDE/>
              <w:autoSpaceDN/>
              <w:adjustRightInd/>
              <w:ind w:firstLine="0"/>
              <w:jc w:val="left"/>
              <w:rPr>
                <w:rFonts w:ascii="Courier New" w:hAnsi="Courier New" w:cs="Courier New"/>
                <w:b/>
                <w:bCs/>
                <w:sz w:val="22"/>
                <w:szCs w:val="22"/>
                <w:lang w:eastAsia="ru-RU"/>
              </w:rPr>
            </w:pPr>
            <w:r w:rsidRPr="00211C0E">
              <w:rPr>
                <w:rFonts w:ascii="Courier New" w:hAnsi="Courier New" w:cs="Courier New"/>
                <w:b/>
                <w:bCs/>
                <w:sz w:val="22"/>
                <w:szCs w:val="22"/>
                <w:lang w:eastAsia="ru-RU"/>
              </w:rPr>
              <w:t>5307,4</w:t>
            </w:r>
          </w:p>
        </w:tc>
      </w:tr>
      <w:tr w:rsidR="0032532B" w:rsidRPr="0032532B" w:rsidTr="00E60573">
        <w:trPr>
          <w:gridAfter w:val="3"/>
          <w:wAfter w:w="490" w:type="dxa"/>
          <w:trHeight w:val="300"/>
        </w:trPr>
        <w:tc>
          <w:tcPr>
            <w:tcW w:w="9497" w:type="dxa"/>
            <w:gridSpan w:val="20"/>
            <w:vMerge w:val="restart"/>
            <w:tcBorders>
              <w:top w:val="nil"/>
              <w:left w:val="nil"/>
              <w:bottom w:val="nil"/>
              <w:right w:val="nil"/>
            </w:tcBorders>
            <w:shd w:val="clear" w:color="auto" w:fill="auto"/>
            <w:hideMark/>
          </w:tcPr>
          <w:p w:rsidR="009B3ADE" w:rsidRDefault="009B3ADE" w:rsidP="00AB7B00">
            <w:pPr>
              <w:ind w:left="7088" w:firstLine="0"/>
              <w:jc w:val="right"/>
              <w:rPr>
                <w:rFonts w:ascii="Times New Roman" w:hAnsi="Times New Roman" w:cs="Times New Roman"/>
                <w:b/>
                <w:bCs/>
                <w:sz w:val="28"/>
                <w:szCs w:val="28"/>
                <w:lang w:eastAsia="ru-RU"/>
              </w:rPr>
            </w:pPr>
          </w:p>
          <w:p w:rsidR="001B74C6" w:rsidRPr="00AB7B00" w:rsidRDefault="001B74C6" w:rsidP="00B30C02">
            <w:pPr>
              <w:ind w:left="6271" w:firstLine="0"/>
              <w:jc w:val="right"/>
              <w:rPr>
                <w:rFonts w:ascii="Courier New" w:hAnsi="Courier New" w:cs="Courier New"/>
                <w:sz w:val="22"/>
                <w:szCs w:val="22"/>
              </w:rPr>
            </w:pPr>
            <w:r w:rsidRPr="00AB7B00">
              <w:rPr>
                <w:rFonts w:ascii="Courier New" w:hAnsi="Courier New" w:cs="Courier New"/>
                <w:sz w:val="22"/>
                <w:szCs w:val="22"/>
              </w:rPr>
              <w:t>Приложение № 11</w:t>
            </w:r>
          </w:p>
          <w:p w:rsidR="001B74C6" w:rsidRPr="00AB7B00" w:rsidRDefault="001B74C6" w:rsidP="00B30C02">
            <w:pPr>
              <w:ind w:left="6271" w:firstLine="0"/>
              <w:jc w:val="right"/>
              <w:rPr>
                <w:rFonts w:ascii="Courier New" w:hAnsi="Courier New" w:cs="Courier New"/>
                <w:sz w:val="22"/>
                <w:szCs w:val="22"/>
              </w:rPr>
            </w:pPr>
            <w:r w:rsidRPr="00AB7B00">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1B74C6" w:rsidRDefault="001B74C6" w:rsidP="00B30C02">
            <w:pPr>
              <w:ind w:left="6271" w:firstLine="0"/>
              <w:jc w:val="right"/>
              <w:rPr>
                <w:rFonts w:ascii="Courier New" w:hAnsi="Courier New" w:cs="Courier New"/>
                <w:sz w:val="22"/>
                <w:szCs w:val="22"/>
              </w:rPr>
            </w:pPr>
            <w:r w:rsidRPr="00AB7B00">
              <w:rPr>
                <w:rFonts w:ascii="Courier New" w:hAnsi="Courier New" w:cs="Courier New"/>
                <w:sz w:val="22"/>
                <w:szCs w:val="22"/>
              </w:rPr>
              <w:t xml:space="preserve">от </w:t>
            </w:r>
            <w:r w:rsidR="00A410D5">
              <w:rPr>
                <w:rFonts w:ascii="Courier New" w:hAnsi="Courier New" w:cs="Courier New"/>
                <w:sz w:val="22"/>
                <w:szCs w:val="22"/>
              </w:rPr>
              <w:t>24.12.2020 № 125</w:t>
            </w:r>
          </w:p>
          <w:p w:rsidR="00AB7B00" w:rsidRPr="00AB7B00" w:rsidRDefault="00AB7B00" w:rsidP="00AB7B00">
            <w:pPr>
              <w:ind w:left="7088" w:firstLine="0"/>
              <w:jc w:val="center"/>
              <w:rPr>
                <w:rFonts w:ascii="Courier New" w:hAnsi="Courier New" w:cs="Courier New"/>
                <w:sz w:val="22"/>
                <w:szCs w:val="22"/>
              </w:rPr>
            </w:pPr>
          </w:p>
          <w:p w:rsidR="0032532B" w:rsidRPr="00AB7B00" w:rsidRDefault="0032532B" w:rsidP="00AB7B00">
            <w:pPr>
              <w:widowControl/>
              <w:autoSpaceDE/>
              <w:autoSpaceDN/>
              <w:adjustRightInd/>
              <w:ind w:firstLine="0"/>
              <w:jc w:val="center"/>
              <w:rPr>
                <w:b/>
                <w:bCs/>
                <w:sz w:val="30"/>
                <w:szCs w:val="30"/>
                <w:lang w:eastAsia="ru-RU"/>
              </w:rPr>
            </w:pPr>
            <w:r w:rsidRPr="00AB7B00">
              <w:rPr>
                <w:b/>
                <w:bCs/>
                <w:sz w:val="30"/>
                <w:szCs w:val="30"/>
                <w:lang w:eastAsia="ru-RU"/>
              </w:rPr>
              <w:t>Распределение бюджетных ассигнований по разделам, подразделам, целевым статьям и группам видов расходов классификации расходов в ведомственной структуре расходов бюджета на плановый период 2022 и 2023 годов</w:t>
            </w:r>
          </w:p>
        </w:tc>
        <w:tc>
          <w:tcPr>
            <w:tcW w:w="236" w:type="dxa"/>
            <w:gridSpan w:val="2"/>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r>
      <w:tr w:rsidR="0032532B" w:rsidRPr="0032532B" w:rsidTr="00E60573">
        <w:trPr>
          <w:gridAfter w:val="3"/>
          <w:wAfter w:w="490" w:type="dxa"/>
          <w:trHeight w:val="990"/>
        </w:trPr>
        <w:tc>
          <w:tcPr>
            <w:tcW w:w="9497" w:type="dxa"/>
            <w:gridSpan w:val="20"/>
            <w:vMerge/>
            <w:tcBorders>
              <w:top w:val="nil"/>
              <w:left w:val="nil"/>
              <w:bottom w:val="nil"/>
              <w:right w:val="nil"/>
            </w:tcBorders>
            <w:vAlign w:val="center"/>
            <w:hideMark/>
          </w:tcPr>
          <w:p w:rsidR="0032532B" w:rsidRPr="0032532B" w:rsidRDefault="0032532B" w:rsidP="0032532B">
            <w:pPr>
              <w:widowControl/>
              <w:autoSpaceDE/>
              <w:autoSpaceDN/>
              <w:adjustRightInd/>
              <w:ind w:firstLine="0"/>
              <w:jc w:val="left"/>
              <w:rPr>
                <w:rFonts w:ascii="Times New Roman" w:hAnsi="Times New Roman" w:cs="Times New Roman"/>
                <w:b/>
                <w:bCs/>
                <w:sz w:val="28"/>
                <w:szCs w:val="28"/>
                <w:lang w:eastAsia="ru-RU"/>
              </w:rPr>
            </w:pPr>
          </w:p>
        </w:tc>
        <w:tc>
          <w:tcPr>
            <w:tcW w:w="236" w:type="dxa"/>
            <w:gridSpan w:val="2"/>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r>
      <w:tr w:rsidR="0032532B" w:rsidRPr="0032532B" w:rsidTr="00E60573">
        <w:trPr>
          <w:gridAfter w:val="3"/>
          <w:wAfter w:w="490" w:type="dxa"/>
          <w:trHeight w:val="315"/>
        </w:trPr>
        <w:tc>
          <w:tcPr>
            <w:tcW w:w="2833" w:type="dxa"/>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1490" w:type="dxa"/>
            <w:gridSpan w:val="5"/>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910" w:type="dxa"/>
            <w:gridSpan w:val="3"/>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Times New Roman" w:hAnsi="Times New Roman" w:cs="Times New Roman"/>
                <w:color w:val="000000"/>
                <w:sz w:val="24"/>
                <w:szCs w:val="24"/>
                <w:lang w:eastAsia="ru-RU"/>
              </w:rPr>
            </w:pPr>
          </w:p>
        </w:tc>
        <w:tc>
          <w:tcPr>
            <w:tcW w:w="1227" w:type="dxa"/>
            <w:gridSpan w:val="4"/>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right"/>
              <w:rPr>
                <w:rFonts w:ascii="Times New Roman" w:hAnsi="Times New Roman" w:cs="Times New Roman"/>
                <w:sz w:val="24"/>
                <w:szCs w:val="24"/>
                <w:lang w:eastAsia="ru-RU"/>
              </w:rPr>
            </w:pPr>
          </w:p>
        </w:tc>
        <w:tc>
          <w:tcPr>
            <w:tcW w:w="1430" w:type="dxa"/>
            <w:gridSpan w:val="4"/>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right"/>
              <w:rPr>
                <w:rFonts w:ascii="Times New Roman" w:hAnsi="Times New Roman" w:cs="Times New Roman"/>
                <w:sz w:val="24"/>
                <w:szCs w:val="24"/>
                <w:lang w:eastAsia="ru-RU"/>
              </w:rPr>
            </w:pPr>
          </w:p>
        </w:tc>
        <w:tc>
          <w:tcPr>
            <w:tcW w:w="236"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right"/>
              <w:rPr>
                <w:rFonts w:ascii="Times New Roman" w:hAnsi="Times New Roman" w:cs="Times New Roman"/>
                <w:sz w:val="24"/>
                <w:szCs w:val="24"/>
                <w:lang w:eastAsia="ru-RU"/>
              </w:rPr>
            </w:pPr>
          </w:p>
        </w:tc>
        <w:tc>
          <w:tcPr>
            <w:tcW w:w="1371" w:type="dxa"/>
            <w:gridSpan w:val="2"/>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right"/>
              <w:rPr>
                <w:rFonts w:ascii="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r>
      <w:tr w:rsidR="0032532B" w:rsidRPr="00E60573" w:rsidTr="001327A2">
        <w:trPr>
          <w:gridAfter w:val="5"/>
          <w:wAfter w:w="726" w:type="dxa"/>
          <w:trHeight w:val="300"/>
        </w:trPr>
        <w:tc>
          <w:tcPr>
            <w:tcW w:w="28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Наименование показателя</w:t>
            </w:r>
          </w:p>
        </w:tc>
        <w:tc>
          <w:tcPr>
            <w:tcW w:w="4255" w:type="dxa"/>
            <w:gridSpan w:val="14"/>
            <w:tcBorders>
              <w:top w:val="single" w:sz="4" w:space="0" w:color="auto"/>
              <w:left w:val="nil"/>
              <w:bottom w:val="single" w:sz="4" w:space="0" w:color="auto"/>
              <w:right w:val="single" w:sz="4" w:space="0" w:color="000000"/>
            </w:tcBorders>
            <w:shd w:val="clear" w:color="auto" w:fill="auto"/>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Код</w:t>
            </w:r>
          </w:p>
        </w:tc>
        <w:tc>
          <w:tcPr>
            <w:tcW w:w="2409" w:type="dxa"/>
            <w:gridSpan w:val="5"/>
            <w:tcBorders>
              <w:top w:val="single" w:sz="4" w:space="0" w:color="auto"/>
              <w:left w:val="nil"/>
              <w:bottom w:val="nil"/>
              <w:right w:val="single" w:sz="4" w:space="0" w:color="000000"/>
            </w:tcBorders>
            <w:shd w:val="clear" w:color="auto" w:fill="auto"/>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Сумма, тыс.руб.</w:t>
            </w:r>
          </w:p>
        </w:tc>
      </w:tr>
      <w:tr w:rsidR="00E60573" w:rsidRPr="00E60573" w:rsidTr="001327A2">
        <w:trPr>
          <w:gridAfter w:val="5"/>
          <w:wAfter w:w="726" w:type="dxa"/>
          <w:trHeight w:val="510"/>
        </w:trPr>
        <w:tc>
          <w:tcPr>
            <w:tcW w:w="2833" w:type="dxa"/>
            <w:vMerge/>
            <w:tcBorders>
              <w:top w:val="single" w:sz="4" w:space="0" w:color="auto"/>
              <w:left w:val="single" w:sz="4" w:space="0" w:color="auto"/>
              <w:bottom w:val="single" w:sz="4" w:space="0" w:color="000000"/>
              <w:right w:val="single" w:sz="4" w:space="0" w:color="auto"/>
            </w:tcBorders>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p>
        </w:tc>
        <w:tc>
          <w:tcPr>
            <w:tcW w:w="711"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ГРБС</w:t>
            </w:r>
          </w:p>
        </w:tc>
        <w:tc>
          <w:tcPr>
            <w:tcW w:w="567"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раздела</w:t>
            </w:r>
          </w:p>
        </w:tc>
        <w:tc>
          <w:tcPr>
            <w:tcW w:w="567"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подраздела</w:t>
            </w:r>
          </w:p>
        </w:tc>
        <w:tc>
          <w:tcPr>
            <w:tcW w:w="1701" w:type="dxa"/>
            <w:gridSpan w:val="5"/>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целевой статьи</w:t>
            </w:r>
          </w:p>
        </w:tc>
        <w:tc>
          <w:tcPr>
            <w:tcW w:w="709" w:type="dxa"/>
            <w:gridSpan w:val="3"/>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вида расходов</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2022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2023</w:t>
            </w:r>
          </w:p>
        </w:tc>
      </w:tr>
      <w:tr w:rsidR="00E60573" w:rsidRPr="00E60573" w:rsidTr="001327A2">
        <w:trPr>
          <w:gridAfter w:val="5"/>
          <w:wAfter w:w="726" w:type="dxa"/>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w:t>
            </w:r>
          </w:p>
        </w:tc>
        <w:tc>
          <w:tcPr>
            <w:tcW w:w="711" w:type="dxa"/>
            <w:gridSpan w:val="2"/>
            <w:tcBorders>
              <w:top w:val="nil"/>
              <w:left w:val="nil"/>
              <w:bottom w:val="single" w:sz="4" w:space="0" w:color="auto"/>
              <w:right w:val="single" w:sz="4" w:space="0" w:color="auto"/>
            </w:tcBorders>
            <w:shd w:val="clear" w:color="auto" w:fill="auto"/>
            <w:noWrap/>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2</w:t>
            </w:r>
          </w:p>
        </w:tc>
        <w:tc>
          <w:tcPr>
            <w:tcW w:w="567" w:type="dxa"/>
            <w:gridSpan w:val="2"/>
            <w:tcBorders>
              <w:top w:val="nil"/>
              <w:left w:val="nil"/>
              <w:bottom w:val="single" w:sz="4" w:space="0" w:color="auto"/>
              <w:right w:val="single" w:sz="4" w:space="0" w:color="auto"/>
            </w:tcBorders>
            <w:shd w:val="clear" w:color="auto" w:fill="auto"/>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3</w:t>
            </w:r>
          </w:p>
        </w:tc>
        <w:tc>
          <w:tcPr>
            <w:tcW w:w="567" w:type="dxa"/>
            <w:gridSpan w:val="2"/>
            <w:tcBorders>
              <w:top w:val="nil"/>
              <w:left w:val="nil"/>
              <w:bottom w:val="single" w:sz="4" w:space="0" w:color="auto"/>
              <w:right w:val="single" w:sz="4" w:space="0" w:color="auto"/>
            </w:tcBorders>
            <w:shd w:val="clear" w:color="auto" w:fill="auto"/>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4</w:t>
            </w:r>
          </w:p>
        </w:tc>
        <w:tc>
          <w:tcPr>
            <w:tcW w:w="1701" w:type="dxa"/>
            <w:gridSpan w:val="5"/>
            <w:tcBorders>
              <w:top w:val="nil"/>
              <w:left w:val="nil"/>
              <w:bottom w:val="single" w:sz="4" w:space="0" w:color="auto"/>
              <w:right w:val="single" w:sz="4" w:space="0" w:color="auto"/>
            </w:tcBorders>
            <w:shd w:val="clear" w:color="auto" w:fill="auto"/>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5</w:t>
            </w:r>
          </w:p>
        </w:tc>
        <w:tc>
          <w:tcPr>
            <w:tcW w:w="709" w:type="dxa"/>
            <w:gridSpan w:val="3"/>
            <w:tcBorders>
              <w:top w:val="nil"/>
              <w:left w:val="nil"/>
              <w:bottom w:val="single" w:sz="4" w:space="0" w:color="auto"/>
              <w:right w:val="single" w:sz="4" w:space="0" w:color="auto"/>
            </w:tcBorders>
            <w:shd w:val="clear" w:color="auto" w:fill="auto"/>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6</w:t>
            </w:r>
          </w:p>
        </w:tc>
        <w:tc>
          <w:tcPr>
            <w:tcW w:w="1134" w:type="dxa"/>
            <w:gridSpan w:val="4"/>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8</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ОБЩЕГОСУДАРСТВЕННЫЕ ВОПРОСЫ</w:t>
            </w:r>
          </w:p>
        </w:tc>
        <w:tc>
          <w:tcPr>
            <w:tcW w:w="711" w:type="dxa"/>
            <w:gridSpan w:val="2"/>
            <w:tcBorders>
              <w:top w:val="nil"/>
              <w:left w:val="nil"/>
              <w:bottom w:val="single" w:sz="4" w:space="0" w:color="auto"/>
              <w:right w:val="single" w:sz="4" w:space="0" w:color="auto"/>
            </w:tcBorders>
            <w:shd w:val="clear" w:color="auto" w:fill="auto"/>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2771,4</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2663,2</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457,7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457,7</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457,7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457,7</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Глава муниципального образования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0200200000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457,7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457,7</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обеспечение функций муниципальных органов</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0200220190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457,7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457,7</w:t>
            </w:r>
          </w:p>
        </w:tc>
      </w:tr>
      <w:tr w:rsidR="00E60573" w:rsidRPr="00E60573" w:rsidTr="001327A2">
        <w:trPr>
          <w:gridAfter w:val="5"/>
          <w:wAfter w:w="726" w:type="dxa"/>
          <w:trHeight w:val="189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0200220190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457,7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457,7</w:t>
            </w:r>
          </w:p>
        </w:tc>
      </w:tr>
      <w:tr w:rsidR="00E60573" w:rsidRPr="00E60573" w:rsidTr="001327A2">
        <w:trPr>
          <w:gridAfter w:val="5"/>
          <w:wAfter w:w="726" w:type="dxa"/>
          <w:trHeight w:val="157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2177,1</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2188,8</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2177,1</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2188,8</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Осуществление отдельных областных государственных полномочий</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0200100000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r>
      <w:tr w:rsidR="00E60573" w:rsidRPr="00E60573" w:rsidTr="001327A2">
        <w:trPr>
          <w:gridAfter w:val="5"/>
          <w:wAfter w:w="726" w:type="dxa"/>
          <w:trHeight w:val="55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0200173150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0200173150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Центральный аппарат</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0200300000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2170,4</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2188,1</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обеспечение функций муниципальных органов</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0200320190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2170,4</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2188,1</w:t>
            </w:r>
          </w:p>
        </w:tc>
      </w:tr>
      <w:tr w:rsidR="00E60573" w:rsidRPr="00E60573" w:rsidTr="001327A2">
        <w:trPr>
          <w:gridAfter w:val="5"/>
          <w:wAfter w:w="726" w:type="dxa"/>
          <w:trHeight w:val="189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0200320190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2029,8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2029,8</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0200320190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132,1</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149,8</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Иные бюджетные ассигнования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0200320190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8,5</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8,5</w:t>
            </w:r>
          </w:p>
        </w:tc>
      </w:tr>
      <w:tr w:rsidR="00E60573" w:rsidRPr="00E60573" w:rsidTr="001327A2">
        <w:trPr>
          <w:gridAfter w:val="5"/>
          <w:wAfter w:w="726" w:type="dxa"/>
          <w:trHeight w:val="252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Обеспечение первичных мер пожарной безопасности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8600100000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0,0</w:t>
            </w:r>
          </w:p>
        </w:tc>
      </w:tr>
      <w:tr w:rsidR="00E60573" w:rsidRPr="00E60573" w:rsidTr="001327A2">
        <w:trPr>
          <w:gridAfter w:val="5"/>
          <w:wAfter w:w="726" w:type="dxa"/>
          <w:trHeight w:val="272"/>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Обслуживание автоматической пожарной сигнализации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8600112001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8600112001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Обеспечение проведения выборов и референдумов</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Проведение выборов и референдумов</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Проведение выборов главы муниципального образования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0300600000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Иные бюджетные ассигнования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0300600000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РЕЗЕРВНЫЕ ФОНДЫ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Резервные фонды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Резервные фонды местных администраций</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0500900000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E60573" w:rsidRPr="00E60573" w:rsidTr="00B30C02">
        <w:trPr>
          <w:gridAfter w:val="5"/>
          <w:wAfter w:w="726" w:type="dxa"/>
          <w:trHeight w:val="272"/>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Резервный фонд Администрации Онотского сельского поселения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0500904300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Иные бюджетные ассигнования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0500904300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15,0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ДРУГИЕ ОБЩЕГОСУДАРСТВЕННЫЕ ВОПРОСЫ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1,6</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1,6</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Реализация функций, связанных с общегосударственным управлением</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1,6</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1,6</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Выполнение других обязательств муниципальных образований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0904700000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1,6</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1,6</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Реализация мероприятий, осуществляемых органами местного самоуправления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0904709999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1,6</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1,6</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Иные бюджетные ассигнования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0904709999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1,6</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1,6</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НАЦИОНАЛЬНАЯ ОБОРОНА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138,8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144,5</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Мобилизационная и вневойсковая подготовка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144,5</w:t>
            </w:r>
          </w:p>
        </w:tc>
      </w:tr>
      <w:tr w:rsidR="00E60573" w:rsidRPr="00E60573" w:rsidTr="001327A2">
        <w:trPr>
          <w:gridAfter w:val="5"/>
          <w:wAfter w:w="726" w:type="dxa"/>
          <w:trHeight w:val="272"/>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144,5</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Осуществление отдельных областных государственных полномочий</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0200100000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144,5</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0200151180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144,5</w:t>
            </w:r>
          </w:p>
        </w:tc>
      </w:tr>
      <w:tr w:rsidR="00E60573" w:rsidRPr="00E60573" w:rsidTr="001327A2">
        <w:trPr>
          <w:gridAfter w:val="5"/>
          <w:wAfter w:w="726" w:type="dxa"/>
          <w:trHeight w:val="189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0200151180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138,8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144,5</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НАЦИОНАЛЬНАЯ БЕЗОПАСНОСТЬ И ПРАВООХРАНИТЕЛЬНАЯ ДЕЯТЕЛЬНОСТЬ</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701" w:type="dxa"/>
            <w:gridSpan w:val="5"/>
            <w:tcBorders>
              <w:top w:val="nil"/>
              <w:left w:val="nil"/>
              <w:bottom w:val="single" w:sz="4" w:space="0" w:color="auto"/>
              <w:right w:val="nil"/>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15,0</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Другие вопросы в области национальной безопасности и правоохранительной деятельности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nil"/>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Обеспечение первичных мер пожарной безопасности в границах населенных пунктов поселений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nil"/>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2400000000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обеспечения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nil"/>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2407000000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15,0</w:t>
            </w:r>
          </w:p>
        </w:tc>
      </w:tr>
      <w:tr w:rsidR="00E60573" w:rsidRPr="00E60573" w:rsidTr="001327A2">
        <w:trPr>
          <w:gridAfter w:val="5"/>
          <w:wAfter w:w="726" w:type="dxa"/>
          <w:trHeight w:val="1548"/>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Обеспечение первичных мер пожарной безопасности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8600100000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Создание резерва ГСМ для заправки пожарного автомобиля  (мотопомпы)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nil"/>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8600112002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701" w:type="dxa"/>
            <w:gridSpan w:val="5"/>
            <w:tcBorders>
              <w:top w:val="nil"/>
              <w:left w:val="nil"/>
              <w:bottom w:val="single" w:sz="4" w:space="0" w:color="auto"/>
              <w:right w:val="nil"/>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8600112002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B30C02">
        <w:trPr>
          <w:gridAfter w:val="5"/>
          <w:wAfter w:w="726" w:type="dxa"/>
          <w:trHeight w:val="272"/>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Материальное стимулирование членов добровольных пожарных формирований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nil"/>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8600112003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Социальное обеспечение и иные выплаты населению</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nil"/>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8600112003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300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157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8600112005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8600112005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Развитие и совершенствование системы безопасности людей на водных объектах</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8600200000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Изготовление и установка запрещающих (предупреждающих) знаков, аншлагов (на летний и осенне-зимний периоды)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8600212006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nil"/>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8600212006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126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Разработка, изготовление и распространение печатной продукции по правилам безопасного поведения на водных объектах (памятки, плакаты, буклеты)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8600212007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8600212007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Защита населения и территорий от чрезвычайных ситуаций природного и техногенного характера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8600300000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xml:space="preserve">Изготовление и распространение памяток для населения по способам защиты от чрезвычайных ситуаций </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8600312008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8600312008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НАЦИОНАЛЬНАЯ ЭКОНОМИКА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617,3</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657,1</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Дорожное хозяйство (дорожные фонды)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617,3</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657,1</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Поддержка дорожного хозяйства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09</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3100000000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nil"/>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617,3</w:t>
            </w:r>
          </w:p>
        </w:tc>
        <w:tc>
          <w:tcPr>
            <w:tcW w:w="1275" w:type="dxa"/>
            <w:tcBorders>
              <w:top w:val="nil"/>
              <w:left w:val="nil"/>
              <w:bottom w:val="nil"/>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657,1</w:t>
            </w:r>
          </w:p>
        </w:tc>
      </w:tr>
      <w:tr w:rsidR="00E60573" w:rsidRPr="00E60573" w:rsidTr="009B3ADE">
        <w:trPr>
          <w:gridAfter w:val="5"/>
          <w:wAfter w:w="726" w:type="dxa"/>
          <w:trHeight w:val="556"/>
        </w:trPr>
        <w:tc>
          <w:tcPr>
            <w:tcW w:w="2833" w:type="dxa"/>
            <w:tcBorders>
              <w:top w:val="nil"/>
              <w:left w:val="single" w:sz="4" w:space="0" w:color="auto"/>
              <w:bottom w:val="nil"/>
              <w:right w:val="nil"/>
            </w:tcBorders>
            <w:shd w:val="clear" w:color="000000" w:fill="FFFFFF"/>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Строительство и содержание автомобильных дорог и инженерных сооружений на них в границах поселений</w:t>
            </w:r>
          </w:p>
        </w:tc>
        <w:tc>
          <w:tcPr>
            <w:tcW w:w="711" w:type="dxa"/>
            <w:gridSpan w:val="2"/>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09</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3105000000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617,3</w:t>
            </w:r>
          </w:p>
        </w:tc>
        <w:tc>
          <w:tcPr>
            <w:tcW w:w="1275" w:type="dxa"/>
            <w:tcBorders>
              <w:top w:val="single" w:sz="4" w:space="0" w:color="auto"/>
              <w:left w:val="nil"/>
              <w:bottom w:val="nil"/>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657,1</w:t>
            </w:r>
          </w:p>
        </w:tc>
      </w:tr>
      <w:tr w:rsidR="00E60573" w:rsidRPr="00E60573" w:rsidTr="001327A2">
        <w:trPr>
          <w:gridAfter w:val="5"/>
          <w:wAfter w:w="726" w:type="dxa"/>
          <w:trHeight w:val="630"/>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09</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3105000000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617,3</w:t>
            </w:r>
          </w:p>
        </w:tc>
        <w:tc>
          <w:tcPr>
            <w:tcW w:w="1275" w:type="dxa"/>
            <w:tcBorders>
              <w:top w:val="single" w:sz="4" w:space="0" w:color="auto"/>
              <w:left w:val="nil"/>
              <w:bottom w:val="nil"/>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657,1</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ЖИЛИЩНО-КОММУНАЛЬНОЕ ХОЗЯЙСТВО</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207,0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207,0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Благоустройство</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207,0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207,0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Жилищно - коммунальное хозяйство</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3500000000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207,0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207,0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Благоустройство</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3505000000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3,0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Уличное освещение</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3505000010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3,0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3505000010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3,0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xml:space="preserve">Реализация мероприятий перечня проектов народных инициатив  </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35050S2370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204,0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204,0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35050S2370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204,0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204,0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ОБРАЗОВАНИЕ</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4,0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Профессиональная подготовка, переподготовка и повышение квалификации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Мероприятия по переподготовке и повышению квалификации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4300000000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4,0</w:t>
            </w:r>
          </w:p>
        </w:tc>
      </w:tr>
      <w:tr w:rsidR="00E60573" w:rsidRPr="00E60573" w:rsidTr="001327A2">
        <w:trPr>
          <w:gridAfter w:val="5"/>
          <w:wAfter w:w="726" w:type="dxa"/>
          <w:trHeight w:val="660"/>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Переподготовка и повышение квалификации кадров</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4304000000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05</w:t>
            </w:r>
          </w:p>
        </w:tc>
        <w:tc>
          <w:tcPr>
            <w:tcW w:w="1701" w:type="dxa"/>
            <w:gridSpan w:val="5"/>
            <w:tcBorders>
              <w:top w:val="nil"/>
              <w:left w:val="nil"/>
              <w:bottom w:val="nil"/>
              <w:right w:val="nil"/>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4304000000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4,0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КУЛЬТУРА, КИНЕМАТОГРАФИЯ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807,7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745,9</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Культура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807,7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745,9</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Дворцы и дома культуры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4000000000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807,7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745,9</w:t>
            </w:r>
          </w:p>
        </w:tc>
      </w:tr>
      <w:tr w:rsidR="00E60573" w:rsidRPr="00E60573" w:rsidTr="001327A2">
        <w:trPr>
          <w:gridAfter w:val="5"/>
          <w:wAfter w:w="726" w:type="dxa"/>
          <w:trHeight w:val="67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обеспечение деятельности (оказание услуг) муниципальных учреждений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4000020290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807,7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745,9</w:t>
            </w:r>
          </w:p>
        </w:tc>
      </w:tr>
      <w:tr w:rsidR="00E60573" w:rsidRPr="00E60573" w:rsidTr="001327A2">
        <w:trPr>
          <w:gridAfter w:val="5"/>
          <w:wAfter w:w="726" w:type="dxa"/>
          <w:trHeight w:val="189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4000020290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603,1</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603,1</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Закупка товаров, работ и услуг для государственных (муниципальных) нужд</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4000020290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203,7</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141,8</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Иные бюджетные ассигнования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4000020290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1,0</w:t>
            </w:r>
          </w:p>
        </w:tc>
      </w:tr>
      <w:tr w:rsidR="00E60573" w:rsidRPr="00E60573" w:rsidTr="001327A2">
        <w:trPr>
          <w:gridAfter w:val="5"/>
          <w:wAfter w:w="726" w:type="dxa"/>
          <w:trHeight w:val="945"/>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ОБСЛУЖИВАНИЕ ГОСУДАРСТВЕННОГО И МУНИЦИПАЛЬНОГО ДОЛГА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0,8</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Обслуживание государственного внутреннего и муниципального долга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0,8</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Процентные платежи по долговым обязательствам</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0,8</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Процентные платежи по муниципальному долгу</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0400800000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0,8</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Обслуживание государственного (муниципального) долга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0400800000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700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color w:val="000000"/>
                <w:sz w:val="22"/>
                <w:szCs w:val="22"/>
                <w:lang w:eastAsia="ru-RU"/>
              </w:rPr>
            </w:pPr>
            <w:r w:rsidRPr="00E60573">
              <w:rPr>
                <w:rFonts w:ascii="Courier New" w:hAnsi="Courier New" w:cs="Courier New"/>
                <w:color w:val="000000"/>
                <w:sz w:val="22"/>
                <w:szCs w:val="22"/>
                <w:lang w:eastAsia="ru-RU"/>
              </w:rPr>
              <w:t>0,8</w:t>
            </w:r>
          </w:p>
        </w:tc>
      </w:tr>
      <w:tr w:rsidR="00E60573" w:rsidRPr="00E60573" w:rsidTr="001327A2">
        <w:trPr>
          <w:gridAfter w:val="5"/>
          <w:wAfter w:w="726" w:type="dxa"/>
          <w:trHeight w:val="126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МЕЖБЮДЖЕТНЫЕ ТРАНСФЕРТЫ ОБЩЕГО ХАРАКТЕРА БЮДЖЕТАМ БЮДЖЕТНОЙ СИСТЕМЫ РОССИЙСКОЙ ФЕДЕРАЦИИ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116,9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105,7</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Прочие межбюджетные трансферты общего характера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116,9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105,7</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5200000000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116,9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105,7</w:t>
            </w:r>
          </w:p>
        </w:tc>
      </w:tr>
      <w:tr w:rsidR="00E60573" w:rsidRPr="00E60573" w:rsidTr="001327A2">
        <w:trPr>
          <w:gridAfter w:val="5"/>
          <w:wAfter w:w="726" w:type="dxa"/>
          <w:trHeight w:val="981"/>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5201000000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116,9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105,7</w:t>
            </w:r>
          </w:p>
        </w:tc>
      </w:tr>
      <w:tr w:rsidR="00E60573" w:rsidRPr="00E60573" w:rsidTr="001327A2">
        <w:trPr>
          <w:gridAfter w:val="5"/>
          <w:wAfter w:w="726" w:type="dxa"/>
          <w:trHeight w:val="126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 на осуществление части полномочий поселения по формированию, утверждению, исполнению бюджета</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5201026010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68,8</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5201026010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68,8</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68,8</w:t>
            </w:r>
          </w:p>
        </w:tc>
      </w:tr>
      <w:tr w:rsidR="00E60573" w:rsidRPr="00E60573" w:rsidTr="001327A2">
        <w:trPr>
          <w:gridAfter w:val="5"/>
          <w:wAfter w:w="726" w:type="dxa"/>
          <w:trHeight w:val="126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 на осуществление части полномочий поселения по осуществлению внешнего муниципального финансового контроля</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5201026030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5201026030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11,2</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0,0</w:t>
            </w:r>
          </w:p>
        </w:tc>
      </w:tr>
      <w:tr w:rsidR="00E60573" w:rsidRPr="00E60573" w:rsidTr="001327A2">
        <w:trPr>
          <w:gridAfter w:val="5"/>
          <w:wAfter w:w="726" w:type="dxa"/>
          <w:trHeight w:val="63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 на осуществление части полномочий по ЖКХ</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5201026050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36,9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36,9</w:t>
            </w:r>
          </w:p>
        </w:tc>
      </w:tr>
      <w:tr w:rsidR="00E60573" w:rsidRPr="00E60573" w:rsidTr="001327A2">
        <w:trPr>
          <w:gridAfter w:val="5"/>
          <w:wAfter w:w="726" w:type="dxa"/>
          <w:trHeight w:val="31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Межбюджетные трансферты</w:t>
            </w:r>
          </w:p>
        </w:tc>
        <w:tc>
          <w:tcPr>
            <w:tcW w:w="711" w:type="dxa"/>
            <w:gridSpan w:val="2"/>
            <w:tcBorders>
              <w:top w:val="nil"/>
              <w:left w:val="nil"/>
              <w:bottom w:val="single" w:sz="4" w:space="0" w:color="auto"/>
              <w:right w:val="single" w:sz="4" w:space="0" w:color="auto"/>
            </w:tcBorders>
            <w:shd w:val="clear" w:color="auto" w:fill="auto"/>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03</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5201026050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36,9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sz w:val="22"/>
                <w:szCs w:val="22"/>
                <w:lang w:eastAsia="ru-RU"/>
              </w:rPr>
            </w:pPr>
            <w:r w:rsidRPr="00E60573">
              <w:rPr>
                <w:rFonts w:ascii="Courier New" w:hAnsi="Courier New" w:cs="Courier New"/>
                <w:sz w:val="22"/>
                <w:szCs w:val="22"/>
                <w:lang w:eastAsia="ru-RU"/>
              </w:rPr>
              <w:t>36,9</w:t>
            </w:r>
          </w:p>
        </w:tc>
      </w:tr>
      <w:tr w:rsidR="0032532B" w:rsidRPr="00E60573" w:rsidTr="001327A2">
        <w:trPr>
          <w:gridAfter w:val="5"/>
          <w:wAfter w:w="726" w:type="dxa"/>
          <w:trHeight w:val="315"/>
        </w:trPr>
        <w:tc>
          <w:tcPr>
            <w:tcW w:w="7088"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ИТОГО</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sz w:val="22"/>
                <w:szCs w:val="22"/>
                <w:lang w:eastAsia="ru-RU"/>
              </w:rPr>
            </w:pPr>
            <w:r w:rsidRPr="00E60573">
              <w:rPr>
                <w:rFonts w:ascii="Courier New" w:hAnsi="Courier New" w:cs="Courier New"/>
                <w:b/>
                <w:bCs/>
                <w:sz w:val="22"/>
                <w:szCs w:val="22"/>
                <w:lang w:eastAsia="ru-RU"/>
              </w:rPr>
              <w:t>4668,9</w:t>
            </w:r>
          </w:p>
        </w:tc>
        <w:tc>
          <w:tcPr>
            <w:tcW w:w="1275" w:type="dxa"/>
            <w:tcBorders>
              <w:top w:val="nil"/>
              <w:left w:val="nil"/>
              <w:bottom w:val="single" w:sz="4" w:space="0" w:color="auto"/>
              <w:right w:val="single" w:sz="4" w:space="0" w:color="auto"/>
            </w:tcBorders>
            <w:shd w:val="clear" w:color="auto" w:fill="auto"/>
            <w:noWrap/>
            <w:vAlign w:val="center"/>
            <w:hideMark/>
          </w:tcPr>
          <w:p w:rsidR="0032532B" w:rsidRPr="00E60573" w:rsidRDefault="0032532B" w:rsidP="00E60573">
            <w:pPr>
              <w:widowControl/>
              <w:autoSpaceDE/>
              <w:autoSpaceDN/>
              <w:adjustRightInd/>
              <w:ind w:firstLine="0"/>
              <w:jc w:val="left"/>
              <w:rPr>
                <w:rFonts w:ascii="Courier New" w:hAnsi="Courier New" w:cs="Courier New"/>
                <w:b/>
                <w:bCs/>
                <w:color w:val="000000"/>
                <w:sz w:val="22"/>
                <w:szCs w:val="22"/>
                <w:lang w:eastAsia="ru-RU"/>
              </w:rPr>
            </w:pPr>
            <w:r w:rsidRPr="00E60573">
              <w:rPr>
                <w:rFonts w:ascii="Courier New" w:hAnsi="Courier New" w:cs="Courier New"/>
                <w:b/>
                <w:bCs/>
                <w:color w:val="000000"/>
                <w:sz w:val="22"/>
                <w:szCs w:val="22"/>
                <w:lang w:eastAsia="ru-RU"/>
              </w:rPr>
              <w:t>4543,3</w:t>
            </w:r>
          </w:p>
        </w:tc>
      </w:tr>
    </w:tbl>
    <w:p w:rsidR="002B7BFB" w:rsidRPr="00E60573" w:rsidRDefault="002B7BFB" w:rsidP="00E60573">
      <w:pPr>
        <w:jc w:val="left"/>
        <w:rPr>
          <w:rFonts w:ascii="Courier New" w:hAnsi="Courier New" w:cs="Courier New"/>
          <w:sz w:val="22"/>
          <w:szCs w:val="22"/>
        </w:rPr>
      </w:pPr>
    </w:p>
    <w:tbl>
      <w:tblPr>
        <w:tblW w:w="9587" w:type="dxa"/>
        <w:tblInd w:w="108" w:type="dxa"/>
        <w:tblLayout w:type="fixed"/>
        <w:tblLook w:val="04A0"/>
      </w:tblPr>
      <w:tblGrid>
        <w:gridCol w:w="640"/>
        <w:gridCol w:w="68"/>
        <w:gridCol w:w="2694"/>
        <w:gridCol w:w="218"/>
        <w:gridCol w:w="504"/>
        <w:gridCol w:w="129"/>
        <w:gridCol w:w="771"/>
        <w:gridCol w:w="221"/>
        <w:gridCol w:w="735"/>
        <w:gridCol w:w="966"/>
        <w:gridCol w:w="329"/>
        <w:gridCol w:w="96"/>
        <w:gridCol w:w="426"/>
        <w:gridCol w:w="420"/>
        <w:gridCol w:w="430"/>
        <w:gridCol w:w="704"/>
        <w:gridCol w:w="147"/>
        <w:gridCol w:w="89"/>
      </w:tblGrid>
      <w:tr w:rsidR="0032532B" w:rsidRPr="0032532B" w:rsidTr="00BB166B">
        <w:trPr>
          <w:gridAfter w:val="2"/>
          <w:wAfter w:w="236" w:type="dxa"/>
          <w:trHeight w:val="750"/>
        </w:trPr>
        <w:tc>
          <w:tcPr>
            <w:tcW w:w="9351" w:type="dxa"/>
            <w:gridSpan w:val="16"/>
            <w:tcBorders>
              <w:top w:val="nil"/>
              <w:left w:val="nil"/>
              <w:bottom w:val="nil"/>
              <w:right w:val="nil"/>
            </w:tcBorders>
            <w:shd w:val="clear" w:color="auto" w:fill="auto"/>
            <w:hideMark/>
          </w:tcPr>
          <w:p w:rsidR="002F0CD7" w:rsidRPr="001327A2" w:rsidRDefault="002F0CD7" w:rsidP="00B30C02">
            <w:pPr>
              <w:ind w:left="6271" w:hanging="817"/>
              <w:jc w:val="right"/>
              <w:rPr>
                <w:rFonts w:ascii="Courier New" w:hAnsi="Courier New" w:cs="Courier New"/>
                <w:sz w:val="22"/>
                <w:szCs w:val="22"/>
              </w:rPr>
            </w:pPr>
            <w:r w:rsidRPr="001327A2">
              <w:rPr>
                <w:rFonts w:ascii="Courier New" w:hAnsi="Courier New" w:cs="Courier New"/>
                <w:sz w:val="22"/>
                <w:szCs w:val="22"/>
              </w:rPr>
              <w:t>Приложение № 12</w:t>
            </w:r>
          </w:p>
          <w:p w:rsidR="002F0CD7" w:rsidRPr="001327A2" w:rsidRDefault="002F0CD7" w:rsidP="00B30C02">
            <w:pPr>
              <w:ind w:left="6271" w:hanging="817"/>
              <w:jc w:val="right"/>
              <w:rPr>
                <w:rFonts w:ascii="Courier New" w:hAnsi="Courier New" w:cs="Courier New"/>
                <w:sz w:val="22"/>
                <w:szCs w:val="22"/>
              </w:rPr>
            </w:pPr>
            <w:r w:rsidRPr="001327A2">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2F0CD7" w:rsidRPr="001327A2" w:rsidRDefault="002F0CD7" w:rsidP="00B30C02">
            <w:pPr>
              <w:ind w:left="6271" w:hanging="817"/>
              <w:jc w:val="right"/>
              <w:rPr>
                <w:rFonts w:ascii="Courier New" w:hAnsi="Courier New" w:cs="Courier New"/>
                <w:sz w:val="22"/>
                <w:szCs w:val="22"/>
              </w:rPr>
            </w:pPr>
            <w:r w:rsidRPr="001327A2">
              <w:rPr>
                <w:rFonts w:ascii="Courier New" w:hAnsi="Courier New" w:cs="Courier New"/>
                <w:sz w:val="22"/>
                <w:szCs w:val="22"/>
              </w:rPr>
              <w:t xml:space="preserve">от </w:t>
            </w:r>
            <w:r w:rsidR="00A410D5">
              <w:rPr>
                <w:rFonts w:ascii="Courier New" w:hAnsi="Courier New" w:cs="Courier New"/>
                <w:sz w:val="22"/>
                <w:szCs w:val="22"/>
              </w:rPr>
              <w:t>24.12.2020 № 125</w:t>
            </w:r>
          </w:p>
          <w:p w:rsidR="001327A2" w:rsidRDefault="001327A2" w:rsidP="0032532B">
            <w:pPr>
              <w:widowControl/>
              <w:autoSpaceDE/>
              <w:autoSpaceDN/>
              <w:adjustRightInd/>
              <w:ind w:firstLine="0"/>
              <w:jc w:val="center"/>
              <w:rPr>
                <w:rFonts w:ascii="Courier New" w:hAnsi="Courier New" w:cs="Courier New"/>
                <w:b/>
                <w:bCs/>
                <w:color w:val="000000"/>
                <w:sz w:val="22"/>
                <w:szCs w:val="22"/>
                <w:lang w:eastAsia="ru-RU"/>
              </w:rPr>
            </w:pPr>
          </w:p>
          <w:p w:rsidR="0032532B" w:rsidRPr="001327A2" w:rsidRDefault="0032532B" w:rsidP="0032532B">
            <w:pPr>
              <w:widowControl/>
              <w:autoSpaceDE/>
              <w:autoSpaceDN/>
              <w:adjustRightInd/>
              <w:ind w:firstLine="0"/>
              <w:jc w:val="center"/>
              <w:rPr>
                <w:b/>
                <w:bCs/>
                <w:color w:val="000000"/>
                <w:sz w:val="30"/>
                <w:szCs w:val="30"/>
                <w:lang w:eastAsia="ru-RU"/>
              </w:rPr>
            </w:pPr>
            <w:r w:rsidRPr="001327A2">
              <w:rPr>
                <w:b/>
                <w:bCs/>
                <w:color w:val="000000"/>
                <w:sz w:val="30"/>
                <w:szCs w:val="30"/>
                <w:lang w:eastAsia="ru-RU"/>
              </w:rPr>
              <w:t>Распределение бюджетных ассигнований на реализацию муниципальных программ Онотского муниципального образования на 2021 год</w:t>
            </w:r>
          </w:p>
        </w:tc>
      </w:tr>
      <w:tr w:rsidR="0032532B" w:rsidRPr="0032532B" w:rsidTr="00B30C02">
        <w:trPr>
          <w:gridAfter w:val="2"/>
          <w:wAfter w:w="236" w:type="dxa"/>
          <w:trHeight w:val="330"/>
        </w:trPr>
        <w:tc>
          <w:tcPr>
            <w:tcW w:w="640"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rPr>
                <w:color w:val="000000"/>
                <w:sz w:val="26"/>
                <w:szCs w:val="26"/>
                <w:lang w:eastAsia="ru-RU"/>
              </w:rPr>
            </w:pPr>
          </w:p>
        </w:tc>
        <w:tc>
          <w:tcPr>
            <w:tcW w:w="2980" w:type="dxa"/>
            <w:gridSpan w:val="3"/>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633" w:type="dxa"/>
            <w:gridSpan w:val="2"/>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992" w:type="dxa"/>
            <w:gridSpan w:val="2"/>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2030" w:type="dxa"/>
            <w:gridSpan w:val="3"/>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942" w:type="dxa"/>
            <w:gridSpan w:val="3"/>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1134" w:type="dxa"/>
            <w:gridSpan w:val="2"/>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r>
      <w:tr w:rsidR="0032532B" w:rsidRPr="0032532B" w:rsidTr="00BB166B">
        <w:trPr>
          <w:gridAfter w:val="2"/>
          <w:wAfter w:w="236" w:type="dxa"/>
          <w:trHeight w:val="4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п/п</w:t>
            </w:r>
          </w:p>
        </w:tc>
        <w:tc>
          <w:tcPr>
            <w:tcW w:w="29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Наименование программы</w:t>
            </w:r>
          </w:p>
        </w:tc>
        <w:tc>
          <w:tcPr>
            <w:tcW w:w="4597" w:type="dxa"/>
            <w:gridSpan w:val="10"/>
            <w:tcBorders>
              <w:top w:val="single" w:sz="4" w:space="0" w:color="auto"/>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Бюджетная классификация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2021</w:t>
            </w:r>
          </w:p>
        </w:tc>
      </w:tr>
      <w:tr w:rsidR="0032532B" w:rsidRPr="0032532B" w:rsidTr="00B30C02">
        <w:trPr>
          <w:gridAfter w:val="2"/>
          <w:wAfter w:w="236" w:type="dxa"/>
          <w:trHeight w:val="3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2980" w:type="dxa"/>
            <w:gridSpan w:val="3"/>
            <w:vMerge/>
            <w:tcBorders>
              <w:top w:val="single" w:sz="4" w:space="0" w:color="auto"/>
              <w:left w:val="single" w:sz="4" w:space="0" w:color="auto"/>
              <w:bottom w:val="single" w:sz="4" w:space="0" w:color="auto"/>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p>
        </w:tc>
        <w:tc>
          <w:tcPr>
            <w:tcW w:w="633" w:type="dxa"/>
            <w:gridSpan w:val="2"/>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ГРБС</w:t>
            </w:r>
          </w:p>
        </w:tc>
        <w:tc>
          <w:tcPr>
            <w:tcW w:w="992" w:type="dxa"/>
            <w:gridSpan w:val="2"/>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ФКР</w:t>
            </w:r>
          </w:p>
        </w:tc>
        <w:tc>
          <w:tcPr>
            <w:tcW w:w="2030" w:type="dxa"/>
            <w:gridSpan w:val="3"/>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КЦСР</w:t>
            </w:r>
          </w:p>
        </w:tc>
        <w:tc>
          <w:tcPr>
            <w:tcW w:w="942" w:type="dxa"/>
            <w:gridSpan w:val="3"/>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КВР</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p>
        </w:tc>
      </w:tr>
      <w:tr w:rsidR="0032532B" w:rsidRPr="0032532B" w:rsidTr="00B30C02">
        <w:trPr>
          <w:gridAfter w:val="2"/>
          <w:wAfter w:w="236" w:type="dxa"/>
          <w:trHeight w:val="29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1</w:t>
            </w:r>
          </w:p>
        </w:tc>
        <w:tc>
          <w:tcPr>
            <w:tcW w:w="2980" w:type="dxa"/>
            <w:gridSpan w:val="3"/>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Муниципальная программа «Организация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w:t>
            </w:r>
          </w:p>
        </w:tc>
        <w:tc>
          <w:tcPr>
            <w:tcW w:w="633" w:type="dxa"/>
            <w:gridSpan w:val="2"/>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0503</w:t>
            </w:r>
          </w:p>
        </w:tc>
        <w:tc>
          <w:tcPr>
            <w:tcW w:w="2030" w:type="dxa"/>
            <w:gridSpan w:val="3"/>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8300000000</w:t>
            </w:r>
          </w:p>
        </w:tc>
        <w:tc>
          <w:tcPr>
            <w:tcW w:w="942" w:type="dxa"/>
            <w:gridSpan w:val="3"/>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43,5</w:t>
            </w:r>
          </w:p>
        </w:tc>
      </w:tr>
      <w:tr w:rsidR="0032532B" w:rsidRPr="0032532B" w:rsidTr="00BB166B">
        <w:trPr>
          <w:gridAfter w:val="2"/>
          <w:wAfter w:w="236" w:type="dxa"/>
          <w:trHeight w:val="330"/>
        </w:trPr>
        <w:tc>
          <w:tcPr>
            <w:tcW w:w="821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Всего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43,5</w:t>
            </w:r>
          </w:p>
        </w:tc>
      </w:tr>
      <w:tr w:rsidR="0032532B" w:rsidRPr="0032532B" w:rsidTr="00B30C02">
        <w:trPr>
          <w:gridAfter w:val="2"/>
          <w:wAfter w:w="236" w:type="dxa"/>
          <w:trHeight w:val="81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2</w:t>
            </w:r>
          </w:p>
        </w:tc>
        <w:tc>
          <w:tcPr>
            <w:tcW w:w="29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633" w:type="dxa"/>
            <w:gridSpan w:val="2"/>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0104</w:t>
            </w:r>
          </w:p>
        </w:tc>
        <w:tc>
          <w:tcPr>
            <w:tcW w:w="2030" w:type="dxa"/>
            <w:gridSpan w:val="3"/>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8600000000</w:t>
            </w:r>
          </w:p>
        </w:tc>
        <w:tc>
          <w:tcPr>
            <w:tcW w:w="942" w:type="dxa"/>
            <w:gridSpan w:val="3"/>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6,0</w:t>
            </w:r>
          </w:p>
        </w:tc>
      </w:tr>
      <w:tr w:rsidR="0032532B" w:rsidRPr="0032532B" w:rsidTr="00B30C02">
        <w:trPr>
          <w:gridAfter w:val="2"/>
          <w:wAfter w:w="236" w:type="dxa"/>
          <w:trHeight w:val="915"/>
        </w:trPr>
        <w:tc>
          <w:tcPr>
            <w:tcW w:w="640" w:type="dxa"/>
            <w:vMerge/>
            <w:tcBorders>
              <w:top w:val="nil"/>
              <w:left w:val="single" w:sz="4" w:space="0" w:color="auto"/>
              <w:bottom w:val="single" w:sz="4" w:space="0" w:color="000000"/>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2980" w:type="dxa"/>
            <w:gridSpan w:val="3"/>
            <w:vMerge/>
            <w:tcBorders>
              <w:top w:val="nil"/>
              <w:left w:val="single" w:sz="4" w:space="0" w:color="auto"/>
              <w:bottom w:val="single" w:sz="4" w:space="0" w:color="000000"/>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633" w:type="dxa"/>
            <w:gridSpan w:val="2"/>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0314</w:t>
            </w:r>
          </w:p>
        </w:tc>
        <w:tc>
          <w:tcPr>
            <w:tcW w:w="2030" w:type="dxa"/>
            <w:gridSpan w:val="3"/>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8600000000</w:t>
            </w:r>
          </w:p>
        </w:tc>
        <w:tc>
          <w:tcPr>
            <w:tcW w:w="942" w:type="dxa"/>
            <w:gridSpan w:val="3"/>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10,0</w:t>
            </w:r>
          </w:p>
        </w:tc>
      </w:tr>
      <w:tr w:rsidR="0032532B" w:rsidRPr="0032532B" w:rsidTr="00B30C02">
        <w:trPr>
          <w:gridAfter w:val="2"/>
          <w:wAfter w:w="236" w:type="dxa"/>
          <w:trHeight w:val="1290"/>
        </w:trPr>
        <w:tc>
          <w:tcPr>
            <w:tcW w:w="640" w:type="dxa"/>
            <w:vMerge/>
            <w:tcBorders>
              <w:top w:val="nil"/>
              <w:left w:val="single" w:sz="4" w:space="0" w:color="auto"/>
              <w:bottom w:val="single" w:sz="4" w:space="0" w:color="000000"/>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2980" w:type="dxa"/>
            <w:gridSpan w:val="3"/>
            <w:vMerge/>
            <w:tcBorders>
              <w:top w:val="nil"/>
              <w:left w:val="single" w:sz="4" w:space="0" w:color="auto"/>
              <w:bottom w:val="single" w:sz="4" w:space="0" w:color="000000"/>
              <w:right w:val="single" w:sz="4" w:space="0" w:color="auto"/>
            </w:tcBorders>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p>
        </w:tc>
        <w:tc>
          <w:tcPr>
            <w:tcW w:w="633" w:type="dxa"/>
            <w:gridSpan w:val="2"/>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0314</w:t>
            </w:r>
          </w:p>
        </w:tc>
        <w:tc>
          <w:tcPr>
            <w:tcW w:w="2030" w:type="dxa"/>
            <w:gridSpan w:val="3"/>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8600000000</w:t>
            </w:r>
          </w:p>
        </w:tc>
        <w:tc>
          <w:tcPr>
            <w:tcW w:w="942" w:type="dxa"/>
            <w:gridSpan w:val="3"/>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3,0</w:t>
            </w:r>
          </w:p>
        </w:tc>
      </w:tr>
      <w:tr w:rsidR="0032532B" w:rsidRPr="0032532B" w:rsidTr="00BB166B">
        <w:trPr>
          <w:gridAfter w:val="2"/>
          <w:wAfter w:w="236" w:type="dxa"/>
          <w:trHeight w:val="480"/>
        </w:trPr>
        <w:tc>
          <w:tcPr>
            <w:tcW w:w="821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Всего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19,0</w:t>
            </w:r>
          </w:p>
        </w:tc>
      </w:tr>
      <w:tr w:rsidR="0032532B" w:rsidRPr="0032532B" w:rsidTr="00B30C02">
        <w:trPr>
          <w:gridAfter w:val="2"/>
          <w:wAfter w:w="236" w:type="dxa"/>
          <w:trHeight w:val="17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3</w:t>
            </w:r>
          </w:p>
        </w:tc>
        <w:tc>
          <w:tcPr>
            <w:tcW w:w="2980" w:type="dxa"/>
            <w:gridSpan w:val="3"/>
            <w:tcBorders>
              <w:top w:val="nil"/>
              <w:left w:val="nil"/>
              <w:bottom w:val="single" w:sz="4" w:space="0" w:color="auto"/>
              <w:right w:val="single" w:sz="4" w:space="0" w:color="auto"/>
            </w:tcBorders>
            <w:shd w:val="clear" w:color="auto" w:fill="auto"/>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Муниципальная программа "Комплексное развитие систем транспортной инфраструктуры Онотского муниципального образования на 2019 - 2021 годы"</w:t>
            </w:r>
          </w:p>
        </w:tc>
        <w:tc>
          <w:tcPr>
            <w:tcW w:w="633" w:type="dxa"/>
            <w:gridSpan w:val="2"/>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0409</w:t>
            </w:r>
          </w:p>
        </w:tc>
        <w:tc>
          <w:tcPr>
            <w:tcW w:w="2030" w:type="dxa"/>
            <w:gridSpan w:val="3"/>
            <w:tcBorders>
              <w:top w:val="nil"/>
              <w:left w:val="nil"/>
              <w:bottom w:val="single" w:sz="4" w:space="0" w:color="auto"/>
              <w:right w:val="single" w:sz="4" w:space="0" w:color="auto"/>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8900000000</w:t>
            </w:r>
          </w:p>
        </w:tc>
        <w:tc>
          <w:tcPr>
            <w:tcW w:w="942" w:type="dxa"/>
            <w:gridSpan w:val="3"/>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593</w:t>
            </w:r>
          </w:p>
        </w:tc>
      </w:tr>
      <w:tr w:rsidR="0032532B" w:rsidRPr="0032532B" w:rsidTr="00BB166B">
        <w:trPr>
          <w:gridAfter w:val="2"/>
          <w:wAfter w:w="236" w:type="dxa"/>
          <w:trHeight w:val="345"/>
        </w:trPr>
        <w:tc>
          <w:tcPr>
            <w:tcW w:w="821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Всего</w:t>
            </w:r>
          </w:p>
        </w:tc>
        <w:tc>
          <w:tcPr>
            <w:tcW w:w="1134" w:type="dxa"/>
            <w:gridSpan w:val="2"/>
            <w:tcBorders>
              <w:top w:val="nil"/>
              <w:left w:val="nil"/>
              <w:bottom w:val="single" w:sz="4" w:space="0" w:color="auto"/>
              <w:right w:val="single" w:sz="4" w:space="0" w:color="auto"/>
            </w:tcBorders>
            <w:shd w:val="clear" w:color="auto" w:fill="auto"/>
            <w:noWrap/>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593</w:t>
            </w:r>
          </w:p>
        </w:tc>
      </w:tr>
      <w:tr w:rsidR="0032532B" w:rsidRPr="0032532B" w:rsidTr="00B30C02">
        <w:trPr>
          <w:gridAfter w:val="2"/>
          <w:wAfter w:w="236" w:type="dxa"/>
          <w:trHeight w:val="330"/>
        </w:trPr>
        <w:tc>
          <w:tcPr>
            <w:tcW w:w="640" w:type="dxa"/>
            <w:tcBorders>
              <w:top w:val="nil"/>
              <w:left w:val="single" w:sz="4" w:space="0" w:color="auto"/>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2980" w:type="dxa"/>
            <w:gridSpan w:val="3"/>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633" w:type="dxa"/>
            <w:gridSpan w:val="2"/>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992" w:type="dxa"/>
            <w:gridSpan w:val="2"/>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2030" w:type="dxa"/>
            <w:gridSpan w:val="3"/>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color w:val="000000"/>
                <w:sz w:val="22"/>
                <w:szCs w:val="22"/>
                <w:lang w:eastAsia="ru-RU"/>
              </w:rPr>
            </w:pPr>
            <w:r w:rsidRPr="001327A2">
              <w:rPr>
                <w:rFonts w:ascii="Courier New" w:hAnsi="Courier New" w:cs="Courier New"/>
                <w:color w:val="000000"/>
                <w:sz w:val="22"/>
                <w:szCs w:val="22"/>
                <w:lang w:eastAsia="ru-RU"/>
              </w:rPr>
              <w:t> </w:t>
            </w:r>
          </w:p>
        </w:tc>
        <w:tc>
          <w:tcPr>
            <w:tcW w:w="942" w:type="dxa"/>
            <w:gridSpan w:val="3"/>
            <w:tcBorders>
              <w:top w:val="nil"/>
              <w:left w:val="nil"/>
              <w:bottom w:val="single" w:sz="4" w:space="0" w:color="auto"/>
              <w:right w:val="nil"/>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ИТОГО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32532B" w:rsidRPr="001327A2" w:rsidRDefault="0032532B" w:rsidP="001327A2">
            <w:pPr>
              <w:widowControl/>
              <w:autoSpaceDE/>
              <w:autoSpaceDN/>
              <w:adjustRightInd/>
              <w:ind w:firstLine="0"/>
              <w:jc w:val="left"/>
              <w:rPr>
                <w:rFonts w:ascii="Courier New" w:hAnsi="Courier New" w:cs="Courier New"/>
                <w:b/>
                <w:bCs/>
                <w:color w:val="000000"/>
                <w:sz w:val="22"/>
                <w:szCs w:val="22"/>
                <w:lang w:eastAsia="ru-RU"/>
              </w:rPr>
            </w:pPr>
            <w:r w:rsidRPr="001327A2">
              <w:rPr>
                <w:rFonts w:ascii="Courier New" w:hAnsi="Courier New" w:cs="Courier New"/>
                <w:b/>
                <w:bCs/>
                <w:color w:val="000000"/>
                <w:sz w:val="22"/>
                <w:szCs w:val="22"/>
                <w:lang w:eastAsia="ru-RU"/>
              </w:rPr>
              <w:t>655,7</w:t>
            </w:r>
          </w:p>
        </w:tc>
      </w:tr>
      <w:tr w:rsidR="0032532B" w:rsidRPr="0032532B" w:rsidTr="00BB166B">
        <w:trPr>
          <w:gridAfter w:val="2"/>
          <w:wAfter w:w="236" w:type="dxa"/>
          <w:trHeight w:val="765"/>
        </w:trPr>
        <w:tc>
          <w:tcPr>
            <w:tcW w:w="9351" w:type="dxa"/>
            <w:gridSpan w:val="16"/>
            <w:tcBorders>
              <w:top w:val="nil"/>
              <w:left w:val="nil"/>
              <w:bottom w:val="nil"/>
              <w:right w:val="nil"/>
            </w:tcBorders>
            <w:shd w:val="clear" w:color="auto" w:fill="auto"/>
            <w:hideMark/>
          </w:tcPr>
          <w:p w:rsidR="001327A2" w:rsidRDefault="001327A2" w:rsidP="001327A2">
            <w:pPr>
              <w:ind w:left="7088" w:firstLine="0"/>
              <w:rPr>
                <w:rFonts w:ascii="Times New Roman" w:hAnsi="Times New Roman" w:cs="Times New Roman"/>
                <w:b/>
                <w:bCs/>
                <w:color w:val="000000"/>
                <w:sz w:val="28"/>
                <w:szCs w:val="28"/>
                <w:lang w:eastAsia="ru-RU"/>
              </w:rPr>
            </w:pPr>
          </w:p>
          <w:p w:rsidR="002F0CD7" w:rsidRPr="001327A2" w:rsidRDefault="001327A2" w:rsidP="00B30C02">
            <w:pPr>
              <w:ind w:left="6129" w:right="-89" w:firstLine="142"/>
              <w:jc w:val="right"/>
              <w:rPr>
                <w:rFonts w:ascii="Courier New" w:hAnsi="Courier New" w:cs="Courier New"/>
                <w:sz w:val="22"/>
                <w:szCs w:val="22"/>
              </w:rPr>
            </w:pPr>
            <w:r>
              <w:rPr>
                <w:rFonts w:ascii="Courier New" w:hAnsi="Courier New" w:cs="Courier New"/>
                <w:sz w:val="22"/>
                <w:szCs w:val="22"/>
              </w:rPr>
              <w:t xml:space="preserve">  </w:t>
            </w:r>
            <w:r w:rsidR="002F0CD7" w:rsidRPr="001327A2">
              <w:rPr>
                <w:rFonts w:ascii="Courier New" w:hAnsi="Courier New" w:cs="Courier New"/>
                <w:sz w:val="22"/>
                <w:szCs w:val="22"/>
              </w:rPr>
              <w:t>Приложение № 13</w:t>
            </w:r>
          </w:p>
          <w:p w:rsidR="002F0CD7" w:rsidRPr="001327A2" w:rsidRDefault="002F0CD7" w:rsidP="00B30C02">
            <w:pPr>
              <w:ind w:left="6129" w:right="-89" w:firstLine="142"/>
              <w:jc w:val="right"/>
              <w:rPr>
                <w:rFonts w:ascii="Courier New" w:hAnsi="Courier New" w:cs="Courier New"/>
                <w:sz w:val="22"/>
                <w:szCs w:val="22"/>
              </w:rPr>
            </w:pPr>
            <w:r w:rsidRPr="001327A2">
              <w:rPr>
                <w:rFonts w:ascii="Courier New" w:hAnsi="Courier New" w:cs="Courier New"/>
                <w:sz w:val="22"/>
                <w:szCs w:val="22"/>
              </w:rPr>
              <w:t>к решению Думы «О бюджете Онотского</w:t>
            </w:r>
            <w:r w:rsidR="001327A2">
              <w:rPr>
                <w:rFonts w:ascii="Courier New" w:hAnsi="Courier New" w:cs="Courier New"/>
                <w:sz w:val="22"/>
                <w:szCs w:val="22"/>
              </w:rPr>
              <w:t xml:space="preserve"> муниципального </w:t>
            </w:r>
            <w:r w:rsidRPr="001327A2">
              <w:rPr>
                <w:rFonts w:ascii="Courier New" w:hAnsi="Courier New" w:cs="Courier New"/>
                <w:sz w:val="22"/>
                <w:szCs w:val="22"/>
              </w:rPr>
              <w:t>образования на 2021 год и плановый период 2022 и 2023</w:t>
            </w:r>
            <w:r w:rsidR="001327A2">
              <w:rPr>
                <w:rFonts w:ascii="Courier New" w:hAnsi="Courier New" w:cs="Courier New"/>
                <w:sz w:val="22"/>
                <w:szCs w:val="22"/>
              </w:rPr>
              <w:t xml:space="preserve"> </w:t>
            </w:r>
            <w:r w:rsidRPr="001327A2">
              <w:rPr>
                <w:rFonts w:ascii="Courier New" w:hAnsi="Courier New" w:cs="Courier New"/>
                <w:sz w:val="22"/>
                <w:szCs w:val="22"/>
              </w:rPr>
              <w:t>годов»</w:t>
            </w:r>
          </w:p>
          <w:p w:rsidR="002F0CD7" w:rsidRPr="001327A2" w:rsidRDefault="00B30C02" w:rsidP="00B30C02">
            <w:pPr>
              <w:ind w:left="6129" w:right="-89" w:firstLine="142"/>
              <w:jc w:val="right"/>
              <w:rPr>
                <w:rFonts w:ascii="Courier New" w:hAnsi="Courier New" w:cs="Courier New"/>
                <w:sz w:val="22"/>
                <w:szCs w:val="22"/>
              </w:rPr>
            </w:pPr>
            <w:r>
              <w:rPr>
                <w:rFonts w:ascii="Courier New" w:hAnsi="Courier New" w:cs="Courier New"/>
                <w:sz w:val="22"/>
                <w:szCs w:val="22"/>
              </w:rPr>
              <w:t xml:space="preserve">от 24.12.2020 № </w:t>
            </w:r>
            <w:r w:rsidR="00A410D5">
              <w:rPr>
                <w:rFonts w:ascii="Courier New" w:hAnsi="Courier New" w:cs="Courier New"/>
                <w:sz w:val="22"/>
                <w:szCs w:val="22"/>
              </w:rPr>
              <w:t>125</w:t>
            </w:r>
          </w:p>
          <w:p w:rsidR="002F0CD7" w:rsidRPr="001327A2" w:rsidRDefault="002F0CD7" w:rsidP="001327A2">
            <w:pPr>
              <w:widowControl/>
              <w:autoSpaceDE/>
              <w:autoSpaceDN/>
              <w:adjustRightInd/>
              <w:ind w:right="-89" w:firstLine="0"/>
              <w:jc w:val="right"/>
              <w:rPr>
                <w:rFonts w:ascii="Courier New" w:hAnsi="Courier New" w:cs="Courier New"/>
                <w:b/>
                <w:bCs/>
                <w:color w:val="000000"/>
                <w:sz w:val="22"/>
                <w:szCs w:val="22"/>
                <w:lang w:eastAsia="ru-RU"/>
              </w:rPr>
            </w:pPr>
          </w:p>
          <w:p w:rsidR="0032532B" w:rsidRPr="001327A2" w:rsidRDefault="0032532B" w:rsidP="00B30C02">
            <w:pPr>
              <w:widowControl/>
              <w:tabs>
                <w:tab w:val="left" w:pos="6618"/>
              </w:tabs>
              <w:autoSpaceDE/>
              <w:autoSpaceDN/>
              <w:adjustRightInd/>
              <w:ind w:firstLine="0"/>
              <w:rPr>
                <w:b/>
                <w:bCs/>
                <w:color w:val="000000"/>
                <w:sz w:val="30"/>
                <w:szCs w:val="30"/>
                <w:lang w:eastAsia="ru-RU"/>
              </w:rPr>
            </w:pPr>
            <w:r w:rsidRPr="001327A2">
              <w:rPr>
                <w:b/>
                <w:bCs/>
                <w:color w:val="000000"/>
                <w:sz w:val="30"/>
                <w:szCs w:val="30"/>
                <w:lang w:eastAsia="ru-RU"/>
              </w:rPr>
              <w:t>Распределение бюджетных ассигнований на реализацию муниципальных программ Онотского муниципального образования на плановый период 2022 и 2023 годов</w:t>
            </w:r>
          </w:p>
        </w:tc>
      </w:tr>
      <w:tr w:rsidR="0032532B" w:rsidRPr="0032532B" w:rsidTr="00B30C02">
        <w:trPr>
          <w:trHeight w:val="330"/>
        </w:trPr>
        <w:tc>
          <w:tcPr>
            <w:tcW w:w="708" w:type="dxa"/>
            <w:gridSpan w:val="2"/>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rPr>
                <w:color w:val="000000"/>
                <w:sz w:val="26"/>
                <w:szCs w:val="26"/>
                <w:lang w:eastAsia="ru-RU"/>
              </w:rPr>
            </w:pPr>
          </w:p>
        </w:tc>
        <w:tc>
          <w:tcPr>
            <w:tcW w:w="2694"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1622" w:type="dxa"/>
            <w:gridSpan w:val="4"/>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956" w:type="dxa"/>
            <w:gridSpan w:val="2"/>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1391" w:type="dxa"/>
            <w:gridSpan w:val="3"/>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426" w:type="dxa"/>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1554" w:type="dxa"/>
            <w:gridSpan w:val="3"/>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c>
          <w:tcPr>
            <w:tcW w:w="236" w:type="dxa"/>
            <w:gridSpan w:val="2"/>
            <w:tcBorders>
              <w:top w:val="nil"/>
              <w:left w:val="nil"/>
              <w:bottom w:val="nil"/>
              <w:right w:val="nil"/>
            </w:tcBorders>
            <w:shd w:val="clear" w:color="auto" w:fill="auto"/>
            <w:noWrap/>
            <w:hideMark/>
          </w:tcPr>
          <w:p w:rsidR="0032532B" w:rsidRPr="0032532B" w:rsidRDefault="0032532B" w:rsidP="0032532B">
            <w:pPr>
              <w:widowControl/>
              <w:autoSpaceDE/>
              <w:autoSpaceDN/>
              <w:adjustRightInd/>
              <w:ind w:firstLine="0"/>
              <w:jc w:val="left"/>
              <w:rPr>
                <w:rFonts w:ascii="Calibri" w:hAnsi="Calibri" w:cs="Times New Roman"/>
                <w:color w:val="000000"/>
                <w:sz w:val="22"/>
                <w:szCs w:val="22"/>
                <w:lang w:eastAsia="ru-RU"/>
              </w:rPr>
            </w:pPr>
          </w:p>
        </w:tc>
      </w:tr>
      <w:tr w:rsidR="00BB166B" w:rsidRPr="0032532B" w:rsidTr="00B30C02">
        <w:trPr>
          <w:gridAfter w:val="1"/>
          <w:wAfter w:w="89" w:type="dxa"/>
          <w:trHeight w:val="510"/>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66B" w:rsidRPr="00BB166B" w:rsidRDefault="00BB166B" w:rsidP="0032532B">
            <w:pPr>
              <w:widowControl/>
              <w:autoSpaceDE/>
              <w:autoSpaceDN/>
              <w:adjustRightInd/>
              <w:ind w:firstLine="0"/>
              <w:jc w:val="center"/>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Наименование программы</w:t>
            </w:r>
          </w:p>
        </w:tc>
        <w:tc>
          <w:tcPr>
            <w:tcW w:w="4395" w:type="dxa"/>
            <w:gridSpan w:val="10"/>
            <w:tcBorders>
              <w:top w:val="single" w:sz="4" w:space="0" w:color="auto"/>
              <w:left w:val="nil"/>
              <w:bottom w:val="single" w:sz="4" w:space="0" w:color="auto"/>
              <w:right w:val="single" w:sz="4" w:space="0" w:color="auto"/>
            </w:tcBorders>
            <w:shd w:val="clear" w:color="auto" w:fill="auto"/>
            <w:hideMark/>
          </w:tcPr>
          <w:p w:rsidR="00BB166B" w:rsidRPr="00BB166B" w:rsidRDefault="00BB166B" w:rsidP="0032532B">
            <w:pPr>
              <w:widowControl/>
              <w:autoSpaceDE/>
              <w:autoSpaceDN/>
              <w:adjustRightInd/>
              <w:ind w:firstLine="0"/>
              <w:jc w:val="center"/>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Бюджетная классификация</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66B" w:rsidRPr="00BB166B" w:rsidRDefault="00BB166B" w:rsidP="0032532B">
            <w:pPr>
              <w:widowControl/>
              <w:autoSpaceDE/>
              <w:autoSpaceDN/>
              <w:adjustRightInd/>
              <w:ind w:firstLine="0"/>
              <w:jc w:val="center"/>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2022</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BB166B" w:rsidRPr="00BB166B" w:rsidRDefault="00BB166B" w:rsidP="0032532B">
            <w:pPr>
              <w:widowControl/>
              <w:autoSpaceDE/>
              <w:autoSpaceDN/>
              <w:adjustRightInd/>
              <w:ind w:firstLine="0"/>
              <w:jc w:val="center"/>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2023</w:t>
            </w:r>
          </w:p>
        </w:tc>
      </w:tr>
      <w:tr w:rsidR="00BB166B" w:rsidRPr="0032532B" w:rsidTr="00B30C02">
        <w:trPr>
          <w:gridAfter w:val="1"/>
          <w:wAfter w:w="89" w:type="dxa"/>
          <w:trHeight w:val="33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166B" w:rsidRPr="00BB166B" w:rsidRDefault="00BB166B" w:rsidP="0032532B">
            <w:pPr>
              <w:widowControl/>
              <w:autoSpaceDE/>
              <w:autoSpaceDN/>
              <w:adjustRightInd/>
              <w:ind w:firstLine="0"/>
              <w:jc w:val="left"/>
              <w:rPr>
                <w:rFonts w:ascii="Courier New" w:hAnsi="Courier New" w:cs="Courier New"/>
                <w:b/>
                <w:bCs/>
                <w:color w:val="000000"/>
                <w:sz w:val="22"/>
                <w:szCs w:val="22"/>
                <w:lang w:eastAsia="ru-RU"/>
              </w:rPr>
            </w:pPr>
          </w:p>
        </w:tc>
        <w:tc>
          <w:tcPr>
            <w:tcW w:w="851" w:type="dxa"/>
            <w:gridSpan w:val="3"/>
            <w:tcBorders>
              <w:top w:val="nil"/>
              <w:left w:val="nil"/>
              <w:bottom w:val="single" w:sz="4" w:space="0" w:color="auto"/>
              <w:right w:val="single" w:sz="4" w:space="0" w:color="auto"/>
            </w:tcBorders>
            <w:shd w:val="clear" w:color="auto" w:fill="auto"/>
            <w:hideMark/>
          </w:tcPr>
          <w:p w:rsidR="00BB166B" w:rsidRPr="00BB166B" w:rsidRDefault="00BB166B" w:rsidP="0032532B">
            <w:pPr>
              <w:widowControl/>
              <w:autoSpaceDE/>
              <w:autoSpaceDN/>
              <w:adjustRightInd/>
              <w:ind w:firstLine="0"/>
              <w:jc w:val="center"/>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ГРБС</w:t>
            </w:r>
          </w:p>
        </w:tc>
        <w:tc>
          <w:tcPr>
            <w:tcW w:w="992" w:type="dxa"/>
            <w:gridSpan w:val="2"/>
            <w:tcBorders>
              <w:top w:val="nil"/>
              <w:left w:val="nil"/>
              <w:bottom w:val="single" w:sz="4" w:space="0" w:color="auto"/>
              <w:right w:val="single" w:sz="4" w:space="0" w:color="auto"/>
            </w:tcBorders>
            <w:shd w:val="clear" w:color="auto" w:fill="auto"/>
            <w:hideMark/>
          </w:tcPr>
          <w:p w:rsidR="00BB166B" w:rsidRPr="00BB166B" w:rsidRDefault="00BB166B" w:rsidP="0032532B">
            <w:pPr>
              <w:widowControl/>
              <w:autoSpaceDE/>
              <w:autoSpaceDN/>
              <w:adjustRightInd/>
              <w:ind w:firstLine="0"/>
              <w:jc w:val="center"/>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ФКР</w:t>
            </w:r>
          </w:p>
        </w:tc>
        <w:tc>
          <w:tcPr>
            <w:tcW w:w="1701" w:type="dxa"/>
            <w:gridSpan w:val="2"/>
            <w:tcBorders>
              <w:top w:val="nil"/>
              <w:left w:val="nil"/>
              <w:bottom w:val="single" w:sz="4" w:space="0" w:color="auto"/>
              <w:right w:val="single" w:sz="4" w:space="0" w:color="auto"/>
            </w:tcBorders>
            <w:shd w:val="clear" w:color="auto" w:fill="auto"/>
            <w:hideMark/>
          </w:tcPr>
          <w:p w:rsidR="00BB166B" w:rsidRPr="00BB166B" w:rsidRDefault="00BB166B" w:rsidP="0032532B">
            <w:pPr>
              <w:widowControl/>
              <w:autoSpaceDE/>
              <w:autoSpaceDN/>
              <w:adjustRightInd/>
              <w:ind w:firstLine="0"/>
              <w:jc w:val="center"/>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КЦСР</w:t>
            </w:r>
          </w:p>
        </w:tc>
        <w:tc>
          <w:tcPr>
            <w:tcW w:w="851" w:type="dxa"/>
            <w:gridSpan w:val="3"/>
            <w:tcBorders>
              <w:top w:val="nil"/>
              <w:left w:val="nil"/>
              <w:bottom w:val="single" w:sz="4" w:space="0" w:color="auto"/>
              <w:right w:val="single" w:sz="4" w:space="0" w:color="auto"/>
            </w:tcBorders>
            <w:shd w:val="clear" w:color="auto" w:fill="auto"/>
            <w:hideMark/>
          </w:tcPr>
          <w:p w:rsidR="00BB166B" w:rsidRPr="00BB166B" w:rsidRDefault="00BB166B" w:rsidP="0032532B">
            <w:pPr>
              <w:widowControl/>
              <w:autoSpaceDE/>
              <w:autoSpaceDN/>
              <w:adjustRightInd/>
              <w:ind w:firstLine="0"/>
              <w:jc w:val="center"/>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КВР</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B166B" w:rsidRPr="00BB166B" w:rsidRDefault="00BB166B" w:rsidP="0032532B">
            <w:pPr>
              <w:widowControl/>
              <w:autoSpaceDE/>
              <w:autoSpaceDN/>
              <w:adjustRightInd/>
              <w:ind w:firstLine="0"/>
              <w:jc w:val="left"/>
              <w:rPr>
                <w:rFonts w:ascii="Courier New" w:hAnsi="Courier New" w:cs="Courier New"/>
                <w:b/>
                <w:bCs/>
                <w:color w:val="000000"/>
                <w:sz w:val="22"/>
                <w:szCs w:val="22"/>
                <w:lang w:eastAsia="ru-RU"/>
              </w:rPr>
            </w:pPr>
          </w:p>
        </w:tc>
        <w:tc>
          <w:tcPr>
            <w:tcW w:w="851" w:type="dxa"/>
            <w:gridSpan w:val="2"/>
            <w:vMerge/>
            <w:tcBorders>
              <w:left w:val="single" w:sz="4" w:space="0" w:color="auto"/>
              <w:bottom w:val="single" w:sz="4" w:space="0" w:color="auto"/>
              <w:right w:val="single" w:sz="4" w:space="0" w:color="auto"/>
            </w:tcBorders>
            <w:vAlign w:val="center"/>
          </w:tcPr>
          <w:p w:rsidR="00BB166B" w:rsidRPr="00BB166B" w:rsidRDefault="00BB166B" w:rsidP="0032532B">
            <w:pPr>
              <w:widowControl/>
              <w:autoSpaceDE/>
              <w:autoSpaceDN/>
              <w:adjustRightInd/>
              <w:ind w:firstLine="0"/>
              <w:jc w:val="left"/>
              <w:rPr>
                <w:rFonts w:ascii="Courier New" w:hAnsi="Courier New" w:cs="Courier New"/>
                <w:b/>
                <w:bCs/>
                <w:color w:val="000000"/>
                <w:sz w:val="22"/>
                <w:szCs w:val="22"/>
                <w:lang w:eastAsia="ru-RU"/>
              </w:rPr>
            </w:pPr>
          </w:p>
        </w:tc>
      </w:tr>
      <w:tr w:rsidR="00BB166B" w:rsidRPr="0032532B" w:rsidTr="00B30C02">
        <w:trPr>
          <w:gridAfter w:val="1"/>
          <w:wAfter w:w="89" w:type="dxa"/>
          <w:trHeight w:val="1020"/>
        </w:trPr>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B166B" w:rsidRPr="00BB166B" w:rsidRDefault="009B3ADE" w:rsidP="0032532B">
            <w:pPr>
              <w:widowControl/>
              <w:autoSpaceDE/>
              <w:autoSpaceDN/>
              <w:adjustRightInd/>
              <w:ind w:firstLine="0"/>
              <w:jc w:val="center"/>
              <w:rPr>
                <w:rFonts w:ascii="Courier New" w:hAnsi="Courier New" w:cs="Courier New"/>
                <w:color w:val="000000"/>
                <w:sz w:val="22"/>
                <w:szCs w:val="22"/>
                <w:lang w:eastAsia="ru-RU"/>
              </w:rPr>
            </w:pPr>
            <w:r>
              <w:rPr>
                <w:rFonts w:ascii="Courier New" w:hAnsi="Courier New" w:cs="Courier New"/>
                <w:color w:val="000000"/>
                <w:sz w:val="22"/>
                <w:szCs w:val="22"/>
                <w:lang w:eastAsia="ru-RU"/>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Муниципальная программа «Снижение рисков и смягчения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Онотского муниципального образования в 2020-2022 годах»</w:t>
            </w:r>
          </w:p>
        </w:tc>
        <w:tc>
          <w:tcPr>
            <w:tcW w:w="851" w:type="dxa"/>
            <w:gridSpan w:val="3"/>
            <w:tcBorders>
              <w:top w:val="nil"/>
              <w:left w:val="nil"/>
              <w:bottom w:val="single" w:sz="4" w:space="0" w:color="auto"/>
              <w:right w:val="single" w:sz="4" w:space="0" w:color="auto"/>
            </w:tcBorders>
            <w:shd w:val="clear" w:color="auto" w:fill="auto"/>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0104</w:t>
            </w:r>
          </w:p>
        </w:tc>
        <w:tc>
          <w:tcPr>
            <w:tcW w:w="1701" w:type="dxa"/>
            <w:gridSpan w:val="2"/>
            <w:tcBorders>
              <w:top w:val="nil"/>
              <w:left w:val="nil"/>
              <w:bottom w:val="single" w:sz="4" w:space="0" w:color="auto"/>
              <w:right w:val="single" w:sz="4" w:space="0" w:color="auto"/>
            </w:tcBorders>
            <w:shd w:val="clear" w:color="auto" w:fill="auto"/>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8600000000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6,0</w:t>
            </w:r>
          </w:p>
        </w:tc>
        <w:tc>
          <w:tcPr>
            <w:tcW w:w="851" w:type="dxa"/>
            <w:gridSpan w:val="2"/>
            <w:tcBorders>
              <w:top w:val="nil"/>
              <w:left w:val="nil"/>
              <w:bottom w:val="single" w:sz="4" w:space="0" w:color="auto"/>
              <w:right w:val="single" w:sz="4" w:space="0" w:color="auto"/>
            </w:tcBorders>
            <w:shd w:val="clear" w:color="auto" w:fill="auto"/>
            <w:vAlign w:val="center"/>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0,0</w:t>
            </w:r>
          </w:p>
        </w:tc>
      </w:tr>
      <w:tr w:rsidR="00BB166B" w:rsidRPr="0032532B" w:rsidTr="00B30C02">
        <w:trPr>
          <w:gridAfter w:val="1"/>
          <w:wAfter w:w="89" w:type="dxa"/>
          <w:trHeight w:val="1005"/>
        </w:trPr>
        <w:tc>
          <w:tcPr>
            <w:tcW w:w="708" w:type="dxa"/>
            <w:gridSpan w:val="2"/>
            <w:vMerge/>
            <w:tcBorders>
              <w:top w:val="nil"/>
              <w:left w:val="single" w:sz="4" w:space="0" w:color="auto"/>
              <w:bottom w:val="single" w:sz="4" w:space="0" w:color="000000"/>
              <w:right w:val="single" w:sz="4" w:space="0" w:color="auto"/>
            </w:tcBorders>
            <w:vAlign w:val="center"/>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0314</w:t>
            </w:r>
          </w:p>
        </w:tc>
        <w:tc>
          <w:tcPr>
            <w:tcW w:w="1701" w:type="dxa"/>
            <w:gridSpan w:val="2"/>
            <w:tcBorders>
              <w:top w:val="nil"/>
              <w:left w:val="nil"/>
              <w:bottom w:val="single" w:sz="4" w:space="0" w:color="auto"/>
              <w:right w:val="single" w:sz="4" w:space="0" w:color="auto"/>
            </w:tcBorders>
            <w:shd w:val="clear" w:color="auto" w:fill="auto"/>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8600000000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5,8</w:t>
            </w:r>
          </w:p>
        </w:tc>
        <w:tc>
          <w:tcPr>
            <w:tcW w:w="851" w:type="dxa"/>
            <w:gridSpan w:val="2"/>
            <w:tcBorders>
              <w:top w:val="nil"/>
              <w:left w:val="nil"/>
              <w:bottom w:val="single" w:sz="4" w:space="0" w:color="auto"/>
              <w:right w:val="single" w:sz="4" w:space="0" w:color="auto"/>
            </w:tcBorders>
            <w:shd w:val="clear" w:color="auto" w:fill="auto"/>
            <w:vAlign w:val="center"/>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0,0</w:t>
            </w:r>
          </w:p>
        </w:tc>
      </w:tr>
      <w:tr w:rsidR="00BB166B" w:rsidRPr="0032532B" w:rsidTr="00B30C02">
        <w:trPr>
          <w:gridAfter w:val="1"/>
          <w:wAfter w:w="89" w:type="dxa"/>
          <w:trHeight w:val="960"/>
        </w:trPr>
        <w:tc>
          <w:tcPr>
            <w:tcW w:w="708" w:type="dxa"/>
            <w:gridSpan w:val="2"/>
            <w:vMerge/>
            <w:tcBorders>
              <w:top w:val="nil"/>
              <w:left w:val="single" w:sz="4" w:space="0" w:color="auto"/>
              <w:bottom w:val="single" w:sz="4" w:space="0" w:color="000000"/>
              <w:right w:val="single" w:sz="4" w:space="0" w:color="auto"/>
            </w:tcBorders>
            <w:vAlign w:val="center"/>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0314</w:t>
            </w:r>
          </w:p>
        </w:tc>
        <w:tc>
          <w:tcPr>
            <w:tcW w:w="1701" w:type="dxa"/>
            <w:gridSpan w:val="2"/>
            <w:tcBorders>
              <w:top w:val="nil"/>
              <w:left w:val="nil"/>
              <w:bottom w:val="single" w:sz="4" w:space="0" w:color="auto"/>
              <w:right w:val="single" w:sz="4" w:space="0" w:color="auto"/>
            </w:tcBorders>
            <w:shd w:val="clear" w:color="auto" w:fill="auto"/>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8600000000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3,0</w:t>
            </w:r>
          </w:p>
        </w:tc>
        <w:tc>
          <w:tcPr>
            <w:tcW w:w="851" w:type="dxa"/>
            <w:gridSpan w:val="2"/>
            <w:tcBorders>
              <w:top w:val="nil"/>
              <w:left w:val="nil"/>
              <w:bottom w:val="single" w:sz="4" w:space="0" w:color="auto"/>
              <w:right w:val="single" w:sz="4" w:space="0" w:color="auto"/>
            </w:tcBorders>
            <w:shd w:val="clear" w:color="auto" w:fill="auto"/>
            <w:vAlign w:val="center"/>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0,0</w:t>
            </w:r>
          </w:p>
        </w:tc>
      </w:tr>
      <w:tr w:rsidR="00BB166B" w:rsidRPr="0032532B" w:rsidTr="00B30C02">
        <w:trPr>
          <w:gridAfter w:val="1"/>
          <w:wAfter w:w="89" w:type="dxa"/>
          <w:trHeight w:val="330"/>
        </w:trPr>
        <w:tc>
          <w:tcPr>
            <w:tcW w:w="7797"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B166B" w:rsidRPr="00BB166B" w:rsidRDefault="00BB166B" w:rsidP="0032532B">
            <w:pPr>
              <w:widowControl/>
              <w:autoSpaceDE/>
              <w:autoSpaceDN/>
              <w:adjustRightInd/>
              <w:ind w:firstLine="0"/>
              <w:jc w:val="right"/>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Всего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14,8</w:t>
            </w:r>
          </w:p>
        </w:tc>
        <w:tc>
          <w:tcPr>
            <w:tcW w:w="851" w:type="dxa"/>
            <w:gridSpan w:val="2"/>
            <w:tcBorders>
              <w:top w:val="nil"/>
              <w:left w:val="nil"/>
              <w:bottom w:val="single" w:sz="4" w:space="0" w:color="auto"/>
              <w:right w:val="single" w:sz="4" w:space="0" w:color="auto"/>
            </w:tcBorders>
            <w:shd w:val="clear" w:color="auto" w:fill="auto"/>
            <w:vAlign w:val="center"/>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0,0</w:t>
            </w:r>
          </w:p>
        </w:tc>
      </w:tr>
      <w:tr w:rsidR="00BB166B" w:rsidRPr="0032532B" w:rsidTr="00B30C02">
        <w:trPr>
          <w:gridAfter w:val="1"/>
          <w:wAfter w:w="89" w:type="dxa"/>
          <w:trHeight w:val="330"/>
        </w:trPr>
        <w:tc>
          <w:tcPr>
            <w:tcW w:w="708" w:type="dxa"/>
            <w:gridSpan w:val="2"/>
            <w:tcBorders>
              <w:top w:val="nil"/>
              <w:left w:val="single" w:sz="4" w:space="0" w:color="auto"/>
              <w:bottom w:val="single" w:sz="4" w:space="0" w:color="auto"/>
              <w:right w:val="nil"/>
            </w:tcBorders>
            <w:shd w:val="clear" w:color="auto" w:fill="auto"/>
            <w:noWrap/>
            <w:vAlign w:val="bottom"/>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 </w:t>
            </w:r>
          </w:p>
        </w:tc>
        <w:tc>
          <w:tcPr>
            <w:tcW w:w="3416" w:type="dxa"/>
            <w:gridSpan w:val="3"/>
            <w:tcBorders>
              <w:top w:val="nil"/>
              <w:left w:val="nil"/>
              <w:bottom w:val="single" w:sz="4" w:space="0" w:color="auto"/>
              <w:right w:val="nil"/>
            </w:tcBorders>
            <w:shd w:val="clear" w:color="auto" w:fill="auto"/>
            <w:noWrap/>
            <w:vAlign w:val="bottom"/>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 </w:t>
            </w:r>
          </w:p>
        </w:tc>
        <w:tc>
          <w:tcPr>
            <w:tcW w:w="900" w:type="dxa"/>
            <w:gridSpan w:val="2"/>
            <w:tcBorders>
              <w:top w:val="nil"/>
              <w:left w:val="nil"/>
              <w:bottom w:val="single" w:sz="4" w:space="0" w:color="auto"/>
              <w:right w:val="nil"/>
            </w:tcBorders>
            <w:shd w:val="clear" w:color="auto" w:fill="auto"/>
            <w:noWrap/>
            <w:vAlign w:val="bottom"/>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 </w:t>
            </w:r>
          </w:p>
        </w:tc>
        <w:tc>
          <w:tcPr>
            <w:tcW w:w="956" w:type="dxa"/>
            <w:gridSpan w:val="2"/>
            <w:tcBorders>
              <w:top w:val="nil"/>
              <w:left w:val="nil"/>
              <w:bottom w:val="single" w:sz="4" w:space="0" w:color="auto"/>
              <w:right w:val="nil"/>
            </w:tcBorders>
            <w:shd w:val="clear" w:color="auto" w:fill="auto"/>
            <w:noWrap/>
            <w:vAlign w:val="bottom"/>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 </w:t>
            </w:r>
          </w:p>
        </w:tc>
        <w:tc>
          <w:tcPr>
            <w:tcW w:w="1391" w:type="dxa"/>
            <w:gridSpan w:val="3"/>
            <w:tcBorders>
              <w:top w:val="nil"/>
              <w:left w:val="nil"/>
              <w:bottom w:val="single" w:sz="4" w:space="0" w:color="auto"/>
              <w:right w:val="nil"/>
            </w:tcBorders>
            <w:shd w:val="clear" w:color="auto" w:fill="auto"/>
            <w:noWrap/>
            <w:vAlign w:val="bottom"/>
            <w:hideMark/>
          </w:tcPr>
          <w:p w:rsidR="00BB166B" w:rsidRPr="00BB166B" w:rsidRDefault="00BB166B" w:rsidP="0032532B">
            <w:pPr>
              <w:widowControl/>
              <w:autoSpaceDE/>
              <w:autoSpaceDN/>
              <w:adjustRightInd/>
              <w:ind w:firstLine="0"/>
              <w:jc w:val="left"/>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 </w:t>
            </w:r>
          </w:p>
        </w:tc>
        <w:tc>
          <w:tcPr>
            <w:tcW w:w="426" w:type="dxa"/>
            <w:tcBorders>
              <w:top w:val="nil"/>
              <w:left w:val="nil"/>
              <w:bottom w:val="single" w:sz="4" w:space="0" w:color="auto"/>
              <w:right w:val="nil"/>
            </w:tcBorders>
            <w:shd w:val="clear" w:color="auto" w:fill="auto"/>
            <w:noWrap/>
            <w:vAlign w:val="bottom"/>
            <w:hideMark/>
          </w:tcPr>
          <w:p w:rsidR="00BB166B" w:rsidRPr="00BB166B" w:rsidRDefault="00BB166B" w:rsidP="00BB166B">
            <w:pPr>
              <w:widowControl/>
              <w:autoSpaceDE/>
              <w:autoSpaceDN/>
              <w:adjustRightInd/>
              <w:ind w:left="-963" w:firstLine="0"/>
              <w:jc w:val="right"/>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Итого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BB166B" w:rsidRPr="00BB166B" w:rsidRDefault="00BB166B" w:rsidP="0032532B">
            <w:pPr>
              <w:widowControl/>
              <w:autoSpaceDE/>
              <w:autoSpaceDN/>
              <w:adjustRightInd/>
              <w:ind w:firstLine="0"/>
              <w:jc w:val="center"/>
              <w:rPr>
                <w:rFonts w:ascii="Courier New" w:hAnsi="Courier New" w:cs="Courier New"/>
                <w:b/>
                <w:bCs/>
                <w:color w:val="000000"/>
                <w:sz w:val="22"/>
                <w:szCs w:val="22"/>
                <w:lang w:eastAsia="ru-RU"/>
              </w:rPr>
            </w:pPr>
            <w:r w:rsidRPr="00BB166B">
              <w:rPr>
                <w:rFonts w:ascii="Courier New" w:hAnsi="Courier New" w:cs="Courier New"/>
                <w:b/>
                <w:bCs/>
                <w:color w:val="000000"/>
                <w:sz w:val="22"/>
                <w:szCs w:val="22"/>
                <w:lang w:eastAsia="ru-RU"/>
              </w:rPr>
              <w:t>14,8</w:t>
            </w:r>
          </w:p>
        </w:tc>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BB166B" w:rsidRPr="00BB166B" w:rsidRDefault="00BB166B" w:rsidP="0032532B">
            <w:pPr>
              <w:widowControl/>
              <w:autoSpaceDE/>
              <w:autoSpaceDN/>
              <w:adjustRightInd/>
              <w:ind w:firstLine="0"/>
              <w:jc w:val="center"/>
              <w:rPr>
                <w:rFonts w:ascii="Courier New" w:hAnsi="Courier New" w:cs="Courier New"/>
                <w:color w:val="000000"/>
                <w:sz w:val="22"/>
                <w:szCs w:val="22"/>
                <w:lang w:eastAsia="ru-RU"/>
              </w:rPr>
            </w:pPr>
            <w:r w:rsidRPr="00BB166B">
              <w:rPr>
                <w:rFonts w:ascii="Courier New" w:hAnsi="Courier New" w:cs="Courier New"/>
                <w:color w:val="000000"/>
                <w:sz w:val="22"/>
                <w:szCs w:val="22"/>
                <w:lang w:eastAsia="ru-RU"/>
              </w:rPr>
              <w:t>0,0</w:t>
            </w:r>
          </w:p>
        </w:tc>
      </w:tr>
    </w:tbl>
    <w:p w:rsidR="0032532B" w:rsidRDefault="0032532B"/>
    <w:p w:rsidR="002F0CD7" w:rsidRPr="00BB166B" w:rsidRDefault="002F0CD7" w:rsidP="00B30C02">
      <w:pPr>
        <w:ind w:left="6379" w:hanging="141"/>
        <w:jc w:val="right"/>
        <w:rPr>
          <w:rFonts w:ascii="Courier New" w:hAnsi="Courier New" w:cs="Courier New"/>
          <w:sz w:val="22"/>
          <w:szCs w:val="22"/>
        </w:rPr>
      </w:pPr>
      <w:r w:rsidRPr="00BB166B">
        <w:rPr>
          <w:rFonts w:ascii="Courier New" w:hAnsi="Courier New" w:cs="Courier New"/>
          <w:sz w:val="22"/>
          <w:szCs w:val="22"/>
        </w:rPr>
        <w:t>Приложение № 14</w:t>
      </w:r>
    </w:p>
    <w:p w:rsidR="002F0CD7" w:rsidRPr="00BB166B" w:rsidRDefault="002F0CD7" w:rsidP="00B30C02">
      <w:pPr>
        <w:ind w:left="6379" w:firstLine="0"/>
        <w:jc w:val="right"/>
        <w:rPr>
          <w:rFonts w:ascii="Courier New" w:hAnsi="Courier New" w:cs="Courier New"/>
          <w:sz w:val="22"/>
          <w:szCs w:val="22"/>
        </w:rPr>
      </w:pPr>
      <w:r w:rsidRPr="00BB166B">
        <w:rPr>
          <w:rFonts w:ascii="Courier New" w:hAnsi="Courier New" w:cs="Courier New"/>
          <w:sz w:val="22"/>
          <w:szCs w:val="22"/>
        </w:rPr>
        <w:t>к решению Думы «О бюджете Онотского муниципального образования на 2021 год и плановый период 2022 и 2023</w:t>
      </w:r>
      <w:r w:rsidR="00BB166B">
        <w:rPr>
          <w:rFonts w:ascii="Courier New" w:hAnsi="Courier New" w:cs="Courier New"/>
          <w:sz w:val="22"/>
          <w:szCs w:val="22"/>
        </w:rPr>
        <w:t xml:space="preserve"> </w:t>
      </w:r>
      <w:r w:rsidRPr="00BB166B">
        <w:rPr>
          <w:rFonts w:ascii="Courier New" w:hAnsi="Courier New" w:cs="Courier New"/>
          <w:sz w:val="22"/>
          <w:szCs w:val="22"/>
        </w:rPr>
        <w:t>годов»</w:t>
      </w:r>
    </w:p>
    <w:p w:rsidR="002F0CD7" w:rsidRPr="00191C6F" w:rsidRDefault="002F0CD7" w:rsidP="00B30C02">
      <w:pPr>
        <w:ind w:left="6379" w:firstLine="0"/>
        <w:jc w:val="right"/>
        <w:rPr>
          <w:rFonts w:ascii="Times New Roman" w:hAnsi="Times New Roman" w:cs="Times New Roman"/>
        </w:rPr>
      </w:pPr>
      <w:r w:rsidRPr="00BB166B">
        <w:rPr>
          <w:rFonts w:ascii="Courier New" w:hAnsi="Courier New" w:cs="Courier New"/>
          <w:sz w:val="22"/>
          <w:szCs w:val="22"/>
        </w:rPr>
        <w:t xml:space="preserve">от </w:t>
      </w:r>
      <w:r w:rsidR="00A410D5">
        <w:rPr>
          <w:rFonts w:ascii="Courier New" w:hAnsi="Courier New" w:cs="Courier New"/>
          <w:sz w:val="22"/>
          <w:szCs w:val="22"/>
        </w:rPr>
        <w:t xml:space="preserve">24.12.2020 </w:t>
      </w:r>
      <w:r w:rsidRPr="00BB166B">
        <w:rPr>
          <w:rFonts w:ascii="Courier New" w:hAnsi="Courier New" w:cs="Courier New"/>
          <w:sz w:val="22"/>
          <w:szCs w:val="22"/>
        </w:rPr>
        <w:t xml:space="preserve"> №</w:t>
      </w:r>
      <w:r w:rsidR="00A410D5">
        <w:rPr>
          <w:rFonts w:ascii="Courier New" w:hAnsi="Courier New" w:cs="Courier New"/>
          <w:sz w:val="22"/>
          <w:szCs w:val="22"/>
        </w:rPr>
        <w:t xml:space="preserve"> 125</w:t>
      </w:r>
    </w:p>
    <w:p w:rsidR="0032532B" w:rsidRDefault="0032532B"/>
    <w:tbl>
      <w:tblPr>
        <w:tblW w:w="9498" w:type="dxa"/>
        <w:tblInd w:w="108" w:type="dxa"/>
        <w:tblLayout w:type="fixed"/>
        <w:tblLook w:val="04A0"/>
      </w:tblPr>
      <w:tblGrid>
        <w:gridCol w:w="3028"/>
        <w:gridCol w:w="1792"/>
        <w:gridCol w:w="1559"/>
        <w:gridCol w:w="1559"/>
        <w:gridCol w:w="1560"/>
      </w:tblGrid>
      <w:tr w:rsidR="0032532B" w:rsidRPr="0032532B" w:rsidTr="00BB166B">
        <w:trPr>
          <w:trHeight w:val="795"/>
        </w:trPr>
        <w:tc>
          <w:tcPr>
            <w:tcW w:w="9498" w:type="dxa"/>
            <w:gridSpan w:val="5"/>
            <w:tcBorders>
              <w:top w:val="nil"/>
              <w:left w:val="nil"/>
              <w:bottom w:val="nil"/>
              <w:right w:val="nil"/>
            </w:tcBorders>
            <w:shd w:val="clear" w:color="auto" w:fill="auto"/>
            <w:vAlign w:val="bottom"/>
            <w:hideMark/>
          </w:tcPr>
          <w:p w:rsidR="0032532B" w:rsidRPr="00BB166B" w:rsidRDefault="0032532B" w:rsidP="00BB166B">
            <w:pPr>
              <w:widowControl/>
              <w:autoSpaceDE/>
              <w:autoSpaceDN/>
              <w:adjustRightInd/>
              <w:ind w:firstLine="0"/>
              <w:jc w:val="center"/>
              <w:rPr>
                <w:b/>
                <w:bCs/>
                <w:sz w:val="30"/>
                <w:szCs w:val="30"/>
                <w:lang w:eastAsia="ru-RU"/>
              </w:rPr>
            </w:pPr>
            <w:r w:rsidRPr="00BB166B">
              <w:rPr>
                <w:b/>
                <w:bCs/>
                <w:sz w:val="30"/>
                <w:szCs w:val="30"/>
                <w:lang w:eastAsia="ru-RU"/>
              </w:rPr>
              <w:t>Программа муниципальных внутренних заимствований Онотского муниципального образования на 2021 г.</w:t>
            </w:r>
          </w:p>
        </w:tc>
      </w:tr>
      <w:tr w:rsidR="0032532B" w:rsidRPr="0032532B" w:rsidTr="00BB166B">
        <w:trPr>
          <w:trHeight w:val="315"/>
        </w:trPr>
        <w:tc>
          <w:tcPr>
            <w:tcW w:w="3028" w:type="dxa"/>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1792" w:type="dxa"/>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32532B" w:rsidRPr="0032532B" w:rsidRDefault="0032532B" w:rsidP="0032532B">
            <w:pPr>
              <w:widowControl/>
              <w:autoSpaceDE/>
              <w:autoSpaceDN/>
              <w:adjustRightInd/>
              <w:ind w:firstLine="0"/>
              <w:jc w:val="left"/>
              <w:rPr>
                <w:rFonts w:ascii="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32532B" w:rsidRPr="00BB166B" w:rsidRDefault="000606FA" w:rsidP="0032532B">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(тыс.руб</w:t>
            </w:r>
            <w:r w:rsidR="0032532B" w:rsidRPr="00BB166B">
              <w:rPr>
                <w:rFonts w:ascii="Courier New" w:hAnsi="Courier New" w:cs="Courier New"/>
                <w:sz w:val="22"/>
                <w:szCs w:val="22"/>
                <w:lang w:eastAsia="ru-RU"/>
              </w:rPr>
              <w:t>)</w:t>
            </w:r>
          </w:p>
        </w:tc>
      </w:tr>
      <w:tr w:rsidR="0032532B" w:rsidRPr="0032532B" w:rsidTr="00BB166B">
        <w:trPr>
          <w:trHeight w:val="1650"/>
        </w:trPr>
        <w:tc>
          <w:tcPr>
            <w:tcW w:w="3028" w:type="dxa"/>
            <w:tcBorders>
              <w:top w:val="single" w:sz="4" w:space="0" w:color="auto"/>
              <w:left w:val="single" w:sz="4" w:space="0" w:color="auto"/>
              <w:bottom w:val="single" w:sz="4" w:space="0" w:color="auto"/>
              <w:right w:val="single" w:sz="4" w:space="0" w:color="auto"/>
            </w:tcBorders>
            <w:shd w:val="clear" w:color="auto" w:fill="auto"/>
            <w:hideMark/>
          </w:tcPr>
          <w:p w:rsidR="0032532B" w:rsidRPr="00BB166B" w:rsidRDefault="0032532B" w:rsidP="00BB166B">
            <w:pPr>
              <w:widowControl/>
              <w:autoSpaceDE/>
              <w:autoSpaceDN/>
              <w:adjustRightInd/>
              <w:ind w:firstLine="0"/>
              <w:jc w:val="left"/>
              <w:rPr>
                <w:rFonts w:ascii="Courier New" w:hAnsi="Courier New" w:cs="Courier New"/>
                <w:b/>
                <w:bCs/>
                <w:sz w:val="22"/>
                <w:szCs w:val="22"/>
                <w:lang w:eastAsia="ru-RU"/>
              </w:rPr>
            </w:pPr>
            <w:r w:rsidRPr="00BB166B">
              <w:rPr>
                <w:rFonts w:ascii="Courier New" w:hAnsi="Courier New" w:cs="Courier New"/>
                <w:b/>
                <w:bCs/>
                <w:sz w:val="22"/>
                <w:szCs w:val="22"/>
                <w:lang w:eastAsia="ru-RU"/>
              </w:rPr>
              <w:t>Виды долговых обязательств (привлечение/погашение)</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b/>
                <w:bCs/>
                <w:sz w:val="22"/>
                <w:szCs w:val="22"/>
                <w:lang w:eastAsia="ru-RU"/>
              </w:rPr>
            </w:pPr>
            <w:r w:rsidRPr="00BB166B">
              <w:rPr>
                <w:rFonts w:ascii="Courier New" w:hAnsi="Courier New" w:cs="Courier New"/>
                <w:b/>
                <w:bCs/>
                <w:sz w:val="22"/>
                <w:szCs w:val="22"/>
                <w:lang w:eastAsia="ru-RU"/>
              </w:rPr>
              <w:t>Объем муниципального долга на 1 января 2021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b/>
                <w:bCs/>
                <w:sz w:val="22"/>
                <w:szCs w:val="22"/>
                <w:lang w:eastAsia="ru-RU"/>
              </w:rPr>
            </w:pPr>
            <w:r w:rsidRPr="00BB166B">
              <w:rPr>
                <w:rFonts w:ascii="Courier New" w:hAnsi="Courier New" w:cs="Courier New"/>
                <w:b/>
                <w:bCs/>
                <w:sz w:val="22"/>
                <w:szCs w:val="22"/>
                <w:lang w:eastAsia="ru-RU"/>
              </w:rPr>
              <w:t>Объем привлечения в 2021 году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b/>
                <w:bCs/>
                <w:sz w:val="22"/>
                <w:szCs w:val="22"/>
                <w:lang w:eastAsia="ru-RU"/>
              </w:rPr>
            </w:pPr>
            <w:r w:rsidRPr="00BB166B">
              <w:rPr>
                <w:rFonts w:ascii="Courier New" w:hAnsi="Courier New" w:cs="Courier New"/>
                <w:b/>
                <w:bCs/>
                <w:sz w:val="22"/>
                <w:szCs w:val="22"/>
                <w:lang w:eastAsia="ru-RU"/>
              </w:rPr>
              <w:t>Объем погашения в 2021 году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b/>
                <w:bCs/>
                <w:sz w:val="22"/>
                <w:szCs w:val="22"/>
                <w:lang w:eastAsia="ru-RU"/>
              </w:rPr>
            </w:pPr>
            <w:r w:rsidRPr="00BB166B">
              <w:rPr>
                <w:rFonts w:ascii="Courier New" w:hAnsi="Courier New" w:cs="Courier New"/>
                <w:b/>
                <w:bCs/>
                <w:sz w:val="22"/>
                <w:szCs w:val="22"/>
                <w:lang w:eastAsia="ru-RU"/>
              </w:rPr>
              <w:t xml:space="preserve">Верхний предел муниципального долга на 1 января 2022 года </w:t>
            </w:r>
          </w:p>
        </w:tc>
      </w:tr>
      <w:tr w:rsidR="0032532B" w:rsidRPr="0032532B" w:rsidTr="00BB166B">
        <w:trPr>
          <w:trHeight w:val="315"/>
        </w:trPr>
        <w:tc>
          <w:tcPr>
            <w:tcW w:w="3028" w:type="dxa"/>
            <w:tcBorders>
              <w:top w:val="nil"/>
              <w:left w:val="single" w:sz="4" w:space="0" w:color="auto"/>
              <w:bottom w:val="single" w:sz="4" w:space="0" w:color="auto"/>
              <w:right w:val="single" w:sz="4" w:space="0" w:color="auto"/>
            </w:tcBorders>
            <w:shd w:val="clear" w:color="auto" w:fill="auto"/>
            <w:vAlign w:val="bottom"/>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Объем заимствований, всего</w:t>
            </w:r>
          </w:p>
        </w:tc>
        <w:tc>
          <w:tcPr>
            <w:tcW w:w="1792"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330,2</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145,6</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82,6</w:t>
            </w:r>
          </w:p>
        </w:tc>
        <w:tc>
          <w:tcPr>
            <w:tcW w:w="1560"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393,3</w:t>
            </w:r>
          </w:p>
        </w:tc>
      </w:tr>
      <w:tr w:rsidR="0032532B" w:rsidRPr="0032532B" w:rsidTr="00BB166B">
        <w:trPr>
          <w:trHeight w:val="315"/>
        </w:trPr>
        <w:tc>
          <w:tcPr>
            <w:tcW w:w="3028" w:type="dxa"/>
            <w:tcBorders>
              <w:top w:val="nil"/>
              <w:left w:val="single" w:sz="4" w:space="0" w:color="auto"/>
              <w:bottom w:val="single" w:sz="4" w:space="0" w:color="auto"/>
              <w:right w:val="single" w:sz="4" w:space="0" w:color="auto"/>
            </w:tcBorders>
            <w:shd w:val="clear" w:color="auto" w:fill="auto"/>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в том числе:</w:t>
            </w:r>
          </w:p>
        </w:tc>
        <w:tc>
          <w:tcPr>
            <w:tcW w:w="1792"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r>
      <w:tr w:rsidR="0032532B" w:rsidRPr="0032532B" w:rsidTr="00BB166B">
        <w:trPr>
          <w:trHeight w:val="945"/>
        </w:trPr>
        <w:tc>
          <w:tcPr>
            <w:tcW w:w="3028" w:type="dxa"/>
            <w:tcBorders>
              <w:top w:val="nil"/>
              <w:left w:val="single" w:sz="4" w:space="0" w:color="auto"/>
              <w:bottom w:val="single" w:sz="4" w:space="0" w:color="auto"/>
              <w:right w:val="single" w:sz="4" w:space="0" w:color="auto"/>
            </w:tcBorders>
            <w:shd w:val="clear" w:color="auto" w:fill="auto"/>
            <w:vAlign w:val="bottom"/>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1. Кредиты кредитных организаций в валюте Российской Федерации сроком до 3-х лет</w:t>
            </w:r>
          </w:p>
        </w:tc>
        <w:tc>
          <w:tcPr>
            <w:tcW w:w="1792"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145,6</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145,6</w:t>
            </w:r>
          </w:p>
        </w:tc>
      </w:tr>
      <w:tr w:rsidR="0032532B" w:rsidRPr="0032532B" w:rsidTr="00BB166B">
        <w:trPr>
          <w:trHeight w:val="945"/>
        </w:trPr>
        <w:tc>
          <w:tcPr>
            <w:tcW w:w="3028" w:type="dxa"/>
            <w:tcBorders>
              <w:top w:val="nil"/>
              <w:left w:val="single" w:sz="4" w:space="0" w:color="auto"/>
              <w:bottom w:val="single" w:sz="4" w:space="0" w:color="auto"/>
              <w:right w:val="single" w:sz="4" w:space="0" w:color="auto"/>
            </w:tcBorders>
            <w:shd w:val="clear" w:color="auto" w:fill="auto"/>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xml:space="preserve">2. Бюджетные кредиты от других бюджетов бюджетной системы Российской Федерации </w:t>
            </w:r>
          </w:p>
        </w:tc>
        <w:tc>
          <w:tcPr>
            <w:tcW w:w="1792"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330,2</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82,6</w:t>
            </w:r>
          </w:p>
        </w:tc>
        <w:tc>
          <w:tcPr>
            <w:tcW w:w="1560" w:type="dxa"/>
            <w:tcBorders>
              <w:top w:val="nil"/>
              <w:left w:val="nil"/>
              <w:bottom w:val="single" w:sz="4" w:space="0" w:color="auto"/>
              <w:right w:val="single" w:sz="4" w:space="0" w:color="auto"/>
            </w:tcBorders>
            <w:shd w:val="clear" w:color="auto" w:fill="auto"/>
            <w:vAlign w:val="center"/>
            <w:hideMark/>
          </w:tcPr>
          <w:p w:rsidR="0032532B" w:rsidRPr="00BB166B" w:rsidRDefault="0032532B" w:rsidP="00BB166B">
            <w:pPr>
              <w:widowControl/>
              <w:autoSpaceDE/>
              <w:autoSpaceDN/>
              <w:adjustRightInd/>
              <w:ind w:firstLine="0"/>
              <w:jc w:val="left"/>
              <w:rPr>
                <w:rFonts w:ascii="Courier New" w:hAnsi="Courier New" w:cs="Courier New"/>
                <w:sz w:val="22"/>
                <w:szCs w:val="22"/>
                <w:lang w:eastAsia="ru-RU"/>
              </w:rPr>
            </w:pPr>
            <w:r w:rsidRPr="00BB166B">
              <w:rPr>
                <w:rFonts w:ascii="Courier New" w:hAnsi="Courier New" w:cs="Courier New"/>
                <w:sz w:val="22"/>
                <w:szCs w:val="22"/>
                <w:lang w:eastAsia="ru-RU"/>
              </w:rPr>
              <w:t>247,7</w:t>
            </w:r>
          </w:p>
        </w:tc>
      </w:tr>
    </w:tbl>
    <w:p w:rsidR="0032532B" w:rsidRDefault="0032532B"/>
    <w:p w:rsidR="002F0CD7" w:rsidRPr="00BB166B" w:rsidRDefault="002F0CD7" w:rsidP="000606FA">
      <w:pPr>
        <w:ind w:left="6237" w:firstLine="142"/>
        <w:jc w:val="right"/>
        <w:rPr>
          <w:rFonts w:ascii="Courier New" w:hAnsi="Courier New" w:cs="Courier New"/>
          <w:sz w:val="22"/>
          <w:szCs w:val="22"/>
        </w:rPr>
      </w:pPr>
      <w:r w:rsidRPr="00BB166B">
        <w:rPr>
          <w:rFonts w:ascii="Courier New" w:hAnsi="Courier New" w:cs="Courier New"/>
          <w:sz w:val="22"/>
          <w:szCs w:val="22"/>
        </w:rPr>
        <w:t>Приложение № 15</w:t>
      </w:r>
    </w:p>
    <w:p w:rsidR="002F0CD7" w:rsidRPr="00BB166B" w:rsidRDefault="002F0CD7" w:rsidP="000606FA">
      <w:pPr>
        <w:ind w:left="6237" w:firstLine="142"/>
        <w:jc w:val="right"/>
        <w:rPr>
          <w:rFonts w:ascii="Courier New" w:hAnsi="Courier New" w:cs="Courier New"/>
          <w:sz w:val="22"/>
          <w:szCs w:val="22"/>
        </w:rPr>
      </w:pPr>
      <w:r w:rsidRPr="00BB166B">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2F0CD7" w:rsidRPr="00BB166B" w:rsidRDefault="002F0CD7" w:rsidP="000606FA">
      <w:pPr>
        <w:ind w:left="6237" w:firstLine="142"/>
        <w:jc w:val="right"/>
        <w:rPr>
          <w:rFonts w:ascii="Courier New" w:hAnsi="Courier New" w:cs="Courier New"/>
          <w:sz w:val="22"/>
          <w:szCs w:val="22"/>
        </w:rPr>
      </w:pPr>
      <w:r w:rsidRPr="00BB166B">
        <w:rPr>
          <w:rFonts w:ascii="Courier New" w:hAnsi="Courier New" w:cs="Courier New"/>
          <w:sz w:val="22"/>
          <w:szCs w:val="22"/>
        </w:rPr>
        <w:t xml:space="preserve">от </w:t>
      </w:r>
      <w:r w:rsidR="00A410D5">
        <w:rPr>
          <w:rFonts w:ascii="Courier New" w:hAnsi="Courier New" w:cs="Courier New"/>
          <w:sz w:val="22"/>
          <w:szCs w:val="22"/>
        </w:rPr>
        <w:t>24.12.2020  № 125</w:t>
      </w:r>
    </w:p>
    <w:p w:rsidR="009D17A1" w:rsidRPr="00BB166B" w:rsidRDefault="009D17A1" w:rsidP="00BB166B">
      <w:pPr>
        <w:jc w:val="right"/>
        <w:rPr>
          <w:rFonts w:ascii="Courier New" w:hAnsi="Courier New" w:cs="Courier New"/>
          <w:sz w:val="22"/>
          <w:szCs w:val="22"/>
        </w:rPr>
      </w:pPr>
    </w:p>
    <w:tbl>
      <w:tblPr>
        <w:tblW w:w="9498" w:type="dxa"/>
        <w:tblInd w:w="108" w:type="dxa"/>
        <w:tblLayout w:type="fixed"/>
        <w:tblLook w:val="04A0"/>
      </w:tblPr>
      <w:tblGrid>
        <w:gridCol w:w="1701"/>
        <w:gridCol w:w="1134"/>
        <w:gridCol w:w="993"/>
        <w:gridCol w:w="1134"/>
        <w:gridCol w:w="1275"/>
        <w:gridCol w:w="652"/>
        <w:gridCol w:w="236"/>
        <w:gridCol w:w="246"/>
        <w:gridCol w:w="654"/>
        <w:gridCol w:w="480"/>
        <w:gridCol w:w="680"/>
        <w:gridCol w:w="313"/>
      </w:tblGrid>
      <w:tr w:rsidR="009D17A1" w:rsidRPr="009D17A1" w:rsidTr="006B6E9C">
        <w:trPr>
          <w:gridAfter w:val="3"/>
          <w:wAfter w:w="1473" w:type="dxa"/>
          <w:trHeight w:val="1275"/>
        </w:trPr>
        <w:tc>
          <w:tcPr>
            <w:tcW w:w="8025" w:type="dxa"/>
            <w:gridSpan w:val="9"/>
            <w:tcBorders>
              <w:top w:val="nil"/>
              <w:left w:val="nil"/>
              <w:bottom w:val="nil"/>
              <w:right w:val="nil"/>
            </w:tcBorders>
            <w:shd w:val="clear" w:color="auto" w:fill="auto"/>
            <w:vAlign w:val="bottom"/>
            <w:hideMark/>
          </w:tcPr>
          <w:p w:rsidR="009D17A1" w:rsidRPr="006B6E9C" w:rsidRDefault="009D17A1" w:rsidP="000606FA">
            <w:pPr>
              <w:widowControl/>
              <w:autoSpaceDE/>
              <w:autoSpaceDN/>
              <w:adjustRightInd/>
              <w:ind w:left="-108" w:firstLine="0"/>
              <w:jc w:val="center"/>
              <w:rPr>
                <w:b/>
                <w:bCs/>
                <w:sz w:val="30"/>
                <w:szCs w:val="30"/>
                <w:lang w:eastAsia="ru-RU"/>
              </w:rPr>
            </w:pPr>
            <w:r w:rsidRPr="006B6E9C">
              <w:rPr>
                <w:b/>
                <w:bCs/>
                <w:sz w:val="30"/>
                <w:szCs w:val="30"/>
                <w:lang w:eastAsia="ru-RU"/>
              </w:rPr>
              <w:t>Программа муниципальных внутренних заимствований Онотского муниципального образования на  плановый период 2022 и 2023 годов</w:t>
            </w:r>
          </w:p>
        </w:tc>
      </w:tr>
      <w:tr w:rsidR="009D17A1" w:rsidRPr="009D17A1" w:rsidTr="006B6E9C">
        <w:trPr>
          <w:gridAfter w:val="1"/>
          <w:wAfter w:w="313" w:type="dxa"/>
          <w:trHeight w:val="315"/>
        </w:trPr>
        <w:tc>
          <w:tcPr>
            <w:tcW w:w="1701"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Times New Roman" w:hAnsi="Times New Roman" w:cs="Times New Roman"/>
                <w:sz w:val="24"/>
                <w:szCs w:val="24"/>
                <w:lang w:eastAsia="ru-RU"/>
              </w:rPr>
            </w:pPr>
          </w:p>
        </w:tc>
        <w:tc>
          <w:tcPr>
            <w:tcW w:w="993"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center"/>
              <w:rPr>
                <w:rFonts w:ascii="Times New Roman" w:hAnsi="Times New Roman" w:cs="Times New Roman"/>
                <w:sz w:val="24"/>
                <w:szCs w:val="24"/>
                <w:lang w:eastAsia="ru-RU"/>
              </w:rPr>
            </w:pPr>
          </w:p>
        </w:tc>
        <w:tc>
          <w:tcPr>
            <w:tcW w:w="652"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center"/>
              <w:rPr>
                <w:rFonts w:ascii="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center"/>
              <w:rPr>
                <w:rFonts w:ascii="Times New Roman" w:hAnsi="Times New Roman" w:cs="Times New Roman"/>
                <w:sz w:val="24"/>
                <w:szCs w:val="24"/>
                <w:lang w:eastAsia="ru-RU"/>
              </w:rPr>
            </w:pPr>
          </w:p>
        </w:tc>
        <w:tc>
          <w:tcPr>
            <w:tcW w:w="2060" w:type="dxa"/>
            <w:gridSpan w:val="4"/>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center"/>
              <w:rPr>
                <w:rFonts w:ascii="Times New Roman" w:hAnsi="Times New Roman" w:cs="Times New Roman"/>
                <w:sz w:val="24"/>
                <w:szCs w:val="24"/>
                <w:lang w:eastAsia="ru-RU"/>
              </w:rPr>
            </w:pPr>
            <w:r w:rsidRPr="006B6E9C">
              <w:rPr>
                <w:rFonts w:ascii="Courier New" w:hAnsi="Courier New" w:cs="Courier New"/>
                <w:sz w:val="22"/>
                <w:szCs w:val="22"/>
                <w:lang w:eastAsia="ru-RU"/>
              </w:rPr>
              <w:t>(тыс.рублей</w:t>
            </w:r>
            <w:r w:rsidRPr="009D17A1">
              <w:rPr>
                <w:rFonts w:ascii="Times New Roman" w:hAnsi="Times New Roman" w:cs="Times New Roman"/>
                <w:sz w:val="24"/>
                <w:szCs w:val="24"/>
                <w:lang w:eastAsia="ru-RU"/>
              </w:rPr>
              <w:t>)</w:t>
            </w:r>
          </w:p>
        </w:tc>
      </w:tr>
      <w:tr w:rsidR="006B6E9C" w:rsidRPr="006B6E9C" w:rsidTr="000606FA">
        <w:trPr>
          <w:trHeight w:val="5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Виды долговых обязательств (привлечение/погашение)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Объем муниципального долга на 1 января 2022 года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Объем привлечения в 2022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Объем погашения в 2022 году</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 xml:space="preserve">Верхний предел муниципального долга на 1 января 2023 года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left="-823"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Объем привлечения в 2023 году</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Объем погашения в 2023 году</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b/>
                <w:bCs/>
                <w:sz w:val="22"/>
                <w:szCs w:val="22"/>
                <w:lang w:eastAsia="ru-RU"/>
              </w:rPr>
            </w:pPr>
            <w:r w:rsidRPr="006B6E9C">
              <w:rPr>
                <w:rFonts w:ascii="Courier New" w:hAnsi="Courier New" w:cs="Courier New"/>
                <w:b/>
                <w:bCs/>
                <w:sz w:val="22"/>
                <w:szCs w:val="22"/>
                <w:lang w:eastAsia="ru-RU"/>
              </w:rPr>
              <w:t xml:space="preserve">Верхний предел муниципального долга на 1 января 2024 года </w:t>
            </w:r>
          </w:p>
        </w:tc>
      </w:tr>
      <w:tr w:rsidR="006B6E9C" w:rsidRPr="006B6E9C" w:rsidTr="006B6E9C">
        <w:trPr>
          <w:trHeight w:val="690"/>
        </w:trPr>
        <w:tc>
          <w:tcPr>
            <w:tcW w:w="1701" w:type="dxa"/>
            <w:tcBorders>
              <w:top w:val="nil"/>
              <w:left w:val="single" w:sz="4" w:space="0" w:color="auto"/>
              <w:bottom w:val="single" w:sz="4" w:space="0" w:color="auto"/>
              <w:right w:val="single" w:sz="4" w:space="0" w:color="auto"/>
            </w:tcBorders>
            <w:shd w:val="clear" w:color="auto" w:fill="auto"/>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Объем заимствований, всего</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393,3</w:t>
            </w:r>
          </w:p>
        </w:tc>
        <w:tc>
          <w:tcPr>
            <w:tcW w:w="993"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309,2</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228,2</w:t>
            </w:r>
          </w:p>
        </w:tc>
        <w:tc>
          <w:tcPr>
            <w:tcW w:w="1275"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474,3</w:t>
            </w:r>
          </w:p>
        </w:tc>
        <w:tc>
          <w:tcPr>
            <w:tcW w:w="1134" w:type="dxa"/>
            <w:gridSpan w:val="3"/>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476,8</w:t>
            </w:r>
          </w:p>
        </w:tc>
        <w:tc>
          <w:tcPr>
            <w:tcW w:w="1134"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391,8</w:t>
            </w:r>
          </w:p>
        </w:tc>
        <w:tc>
          <w:tcPr>
            <w:tcW w:w="993"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559,4</w:t>
            </w:r>
          </w:p>
        </w:tc>
      </w:tr>
      <w:tr w:rsidR="006B6E9C" w:rsidRPr="006B6E9C" w:rsidTr="006B6E9C">
        <w:trPr>
          <w:trHeight w:val="31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r>
      <w:tr w:rsidR="006B6E9C" w:rsidRPr="006B6E9C" w:rsidTr="006B6E9C">
        <w:trPr>
          <w:trHeight w:val="414"/>
        </w:trPr>
        <w:tc>
          <w:tcPr>
            <w:tcW w:w="1701" w:type="dxa"/>
            <w:tcBorders>
              <w:top w:val="nil"/>
              <w:left w:val="single" w:sz="4" w:space="0" w:color="auto"/>
              <w:bottom w:val="single" w:sz="4" w:space="0" w:color="auto"/>
              <w:right w:val="single" w:sz="4" w:space="0" w:color="auto"/>
            </w:tcBorders>
            <w:shd w:val="clear" w:color="auto" w:fill="auto"/>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1. Кредиты кредитных организаций в валюте Российской Федерации сроком до 3-х лет</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145,6</w:t>
            </w:r>
          </w:p>
        </w:tc>
        <w:tc>
          <w:tcPr>
            <w:tcW w:w="993"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309,2</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145,6</w:t>
            </w:r>
          </w:p>
        </w:tc>
        <w:tc>
          <w:tcPr>
            <w:tcW w:w="1275"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309,2</w:t>
            </w:r>
          </w:p>
        </w:tc>
        <w:tc>
          <w:tcPr>
            <w:tcW w:w="1134" w:type="dxa"/>
            <w:gridSpan w:val="3"/>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476,8</w:t>
            </w:r>
          </w:p>
        </w:tc>
        <w:tc>
          <w:tcPr>
            <w:tcW w:w="1134"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309,2</w:t>
            </w:r>
          </w:p>
        </w:tc>
        <w:tc>
          <w:tcPr>
            <w:tcW w:w="993"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476,8</w:t>
            </w:r>
          </w:p>
        </w:tc>
      </w:tr>
      <w:tr w:rsidR="006B6E9C" w:rsidRPr="006B6E9C" w:rsidTr="006B6E9C">
        <w:trPr>
          <w:trHeight w:val="2610"/>
        </w:trPr>
        <w:tc>
          <w:tcPr>
            <w:tcW w:w="1701" w:type="dxa"/>
            <w:tcBorders>
              <w:top w:val="nil"/>
              <w:left w:val="single" w:sz="4" w:space="0" w:color="auto"/>
              <w:bottom w:val="single" w:sz="4" w:space="0" w:color="auto"/>
              <w:right w:val="single" w:sz="4" w:space="0" w:color="auto"/>
            </w:tcBorders>
            <w:shd w:val="clear" w:color="auto" w:fill="auto"/>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xml:space="preserve">2. Бюджетные кредиты от других бюджетов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247,7</w:t>
            </w:r>
          </w:p>
        </w:tc>
        <w:tc>
          <w:tcPr>
            <w:tcW w:w="993"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82,6</w:t>
            </w:r>
          </w:p>
        </w:tc>
        <w:tc>
          <w:tcPr>
            <w:tcW w:w="1275" w:type="dxa"/>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165,1</w:t>
            </w:r>
          </w:p>
        </w:tc>
        <w:tc>
          <w:tcPr>
            <w:tcW w:w="1134" w:type="dxa"/>
            <w:gridSpan w:val="3"/>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82,6</w:t>
            </w:r>
          </w:p>
        </w:tc>
        <w:tc>
          <w:tcPr>
            <w:tcW w:w="993" w:type="dxa"/>
            <w:gridSpan w:val="2"/>
            <w:tcBorders>
              <w:top w:val="nil"/>
              <w:left w:val="nil"/>
              <w:bottom w:val="single" w:sz="4" w:space="0" w:color="auto"/>
              <w:right w:val="single" w:sz="4" w:space="0" w:color="auto"/>
            </w:tcBorders>
            <w:shd w:val="clear" w:color="auto" w:fill="auto"/>
            <w:vAlign w:val="center"/>
            <w:hideMark/>
          </w:tcPr>
          <w:p w:rsidR="009D17A1" w:rsidRPr="006B6E9C" w:rsidRDefault="009D17A1" w:rsidP="006B6E9C">
            <w:pPr>
              <w:widowControl/>
              <w:autoSpaceDE/>
              <w:autoSpaceDN/>
              <w:adjustRightInd/>
              <w:ind w:firstLine="0"/>
              <w:jc w:val="left"/>
              <w:rPr>
                <w:rFonts w:ascii="Courier New" w:hAnsi="Courier New" w:cs="Courier New"/>
                <w:sz w:val="22"/>
                <w:szCs w:val="22"/>
                <w:lang w:eastAsia="ru-RU"/>
              </w:rPr>
            </w:pPr>
            <w:r w:rsidRPr="006B6E9C">
              <w:rPr>
                <w:rFonts w:ascii="Courier New" w:hAnsi="Courier New" w:cs="Courier New"/>
                <w:sz w:val="22"/>
                <w:szCs w:val="22"/>
                <w:lang w:eastAsia="ru-RU"/>
              </w:rPr>
              <w:t>82,6</w:t>
            </w:r>
          </w:p>
        </w:tc>
      </w:tr>
    </w:tbl>
    <w:p w:rsidR="009D17A1" w:rsidRDefault="009D17A1"/>
    <w:tbl>
      <w:tblPr>
        <w:tblW w:w="9498" w:type="dxa"/>
        <w:tblInd w:w="108" w:type="dxa"/>
        <w:tblLook w:val="04A0"/>
      </w:tblPr>
      <w:tblGrid>
        <w:gridCol w:w="4253"/>
        <w:gridCol w:w="3843"/>
        <w:gridCol w:w="1402"/>
      </w:tblGrid>
      <w:tr w:rsidR="009D17A1" w:rsidRPr="009D17A1" w:rsidTr="00073279">
        <w:trPr>
          <w:trHeight w:val="825"/>
        </w:trPr>
        <w:tc>
          <w:tcPr>
            <w:tcW w:w="9498" w:type="dxa"/>
            <w:gridSpan w:val="3"/>
            <w:tcBorders>
              <w:top w:val="nil"/>
              <w:left w:val="nil"/>
              <w:bottom w:val="nil"/>
              <w:right w:val="nil"/>
            </w:tcBorders>
            <w:shd w:val="clear" w:color="auto" w:fill="auto"/>
            <w:hideMark/>
          </w:tcPr>
          <w:p w:rsidR="002F0CD7" w:rsidRPr="00073279" w:rsidRDefault="002F0CD7" w:rsidP="000606FA">
            <w:pPr>
              <w:ind w:left="6271" w:firstLine="0"/>
              <w:jc w:val="right"/>
              <w:rPr>
                <w:rFonts w:ascii="Courier New" w:hAnsi="Courier New" w:cs="Courier New"/>
                <w:sz w:val="22"/>
                <w:szCs w:val="22"/>
              </w:rPr>
            </w:pPr>
            <w:r w:rsidRPr="00073279">
              <w:rPr>
                <w:rFonts w:ascii="Courier New" w:hAnsi="Courier New" w:cs="Courier New"/>
                <w:sz w:val="22"/>
                <w:szCs w:val="22"/>
              </w:rPr>
              <w:t>Приложение № 16</w:t>
            </w:r>
          </w:p>
          <w:p w:rsidR="002F0CD7" w:rsidRPr="00073279" w:rsidRDefault="002F0CD7" w:rsidP="000606FA">
            <w:pPr>
              <w:ind w:left="6271" w:firstLine="0"/>
              <w:jc w:val="right"/>
              <w:rPr>
                <w:rFonts w:ascii="Courier New" w:hAnsi="Courier New" w:cs="Courier New"/>
                <w:sz w:val="22"/>
                <w:szCs w:val="22"/>
              </w:rPr>
            </w:pPr>
            <w:r w:rsidRPr="00073279">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2F0CD7" w:rsidRPr="00073279" w:rsidRDefault="002F0CD7" w:rsidP="000606FA">
            <w:pPr>
              <w:ind w:left="6271" w:firstLine="0"/>
              <w:jc w:val="right"/>
              <w:rPr>
                <w:rFonts w:ascii="Courier New" w:hAnsi="Courier New" w:cs="Courier New"/>
                <w:sz w:val="22"/>
                <w:szCs w:val="22"/>
              </w:rPr>
            </w:pPr>
            <w:r w:rsidRPr="00073279">
              <w:rPr>
                <w:rFonts w:ascii="Courier New" w:hAnsi="Courier New" w:cs="Courier New"/>
                <w:sz w:val="22"/>
                <w:szCs w:val="22"/>
              </w:rPr>
              <w:t xml:space="preserve">от </w:t>
            </w:r>
            <w:r w:rsidR="00A410D5">
              <w:rPr>
                <w:rFonts w:ascii="Courier New" w:hAnsi="Courier New" w:cs="Courier New"/>
                <w:sz w:val="22"/>
                <w:szCs w:val="22"/>
              </w:rPr>
              <w:t>24.12.2020  № 125</w:t>
            </w:r>
          </w:p>
          <w:p w:rsidR="00073279" w:rsidRDefault="00073279" w:rsidP="009D17A1">
            <w:pPr>
              <w:widowControl/>
              <w:autoSpaceDE/>
              <w:autoSpaceDN/>
              <w:adjustRightInd/>
              <w:ind w:firstLine="0"/>
              <w:jc w:val="center"/>
              <w:rPr>
                <w:rFonts w:ascii="Courier New" w:hAnsi="Courier New" w:cs="Courier New"/>
                <w:b/>
                <w:bCs/>
                <w:sz w:val="22"/>
                <w:szCs w:val="22"/>
                <w:lang w:eastAsia="ru-RU"/>
              </w:rPr>
            </w:pPr>
          </w:p>
          <w:p w:rsidR="009D17A1" w:rsidRPr="00073279" w:rsidRDefault="009D17A1" w:rsidP="009D17A1">
            <w:pPr>
              <w:widowControl/>
              <w:autoSpaceDE/>
              <w:autoSpaceDN/>
              <w:adjustRightInd/>
              <w:ind w:firstLine="0"/>
              <w:jc w:val="center"/>
              <w:rPr>
                <w:b/>
                <w:bCs/>
                <w:sz w:val="30"/>
                <w:szCs w:val="30"/>
                <w:lang w:eastAsia="ru-RU"/>
              </w:rPr>
            </w:pPr>
            <w:r w:rsidRPr="00073279">
              <w:rPr>
                <w:b/>
                <w:bCs/>
                <w:sz w:val="30"/>
                <w:szCs w:val="30"/>
                <w:lang w:eastAsia="ru-RU"/>
              </w:rPr>
              <w:t>Источники внутреннего финансирования дефицита бюджета Онотского муниципального образования на 2021 год</w:t>
            </w:r>
          </w:p>
        </w:tc>
      </w:tr>
      <w:tr w:rsidR="009D17A1" w:rsidRPr="009D17A1" w:rsidTr="000606FA">
        <w:trPr>
          <w:trHeight w:val="300"/>
        </w:trPr>
        <w:tc>
          <w:tcPr>
            <w:tcW w:w="4253" w:type="dxa"/>
            <w:tcBorders>
              <w:top w:val="nil"/>
              <w:left w:val="nil"/>
              <w:bottom w:val="nil"/>
              <w:right w:val="nil"/>
            </w:tcBorders>
            <w:shd w:val="clear" w:color="auto" w:fill="auto"/>
            <w:noWrap/>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5245" w:type="dxa"/>
            <w:gridSpan w:val="2"/>
            <w:tcBorders>
              <w:top w:val="nil"/>
              <w:left w:val="nil"/>
              <w:bottom w:val="nil"/>
              <w:right w:val="nil"/>
            </w:tcBorders>
            <w:shd w:val="clear" w:color="auto" w:fill="auto"/>
            <w:noWrap/>
            <w:hideMark/>
          </w:tcPr>
          <w:p w:rsidR="009D17A1" w:rsidRPr="00073279" w:rsidRDefault="009D17A1" w:rsidP="009D17A1">
            <w:pPr>
              <w:widowControl/>
              <w:autoSpaceDE/>
              <w:autoSpaceDN/>
              <w:adjustRightInd/>
              <w:ind w:firstLine="0"/>
              <w:jc w:val="right"/>
              <w:rPr>
                <w:rFonts w:ascii="Courier New" w:hAnsi="Courier New" w:cs="Courier New"/>
                <w:sz w:val="22"/>
                <w:szCs w:val="22"/>
                <w:lang w:eastAsia="ru-RU"/>
              </w:rPr>
            </w:pPr>
            <w:r w:rsidRPr="00073279">
              <w:rPr>
                <w:rFonts w:ascii="Courier New" w:hAnsi="Courier New" w:cs="Courier New"/>
                <w:sz w:val="22"/>
                <w:szCs w:val="22"/>
                <w:lang w:eastAsia="ru-RU"/>
              </w:rPr>
              <w:t>(тыс.рублей)</w:t>
            </w:r>
          </w:p>
        </w:tc>
      </w:tr>
      <w:tr w:rsidR="009D17A1" w:rsidRPr="009D17A1" w:rsidTr="000606FA">
        <w:trPr>
          <w:trHeight w:val="315"/>
        </w:trPr>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Наименование</w:t>
            </w:r>
          </w:p>
        </w:tc>
        <w:tc>
          <w:tcPr>
            <w:tcW w:w="3843" w:type="dxa"/>
            <w:tcBorders>
              <w:top w:val="single" w:sz="4" w:space="0" w:color="000000"/>
              <w:left w:val="nil"/>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Код</w:t>
            </w:r>
          </w:p>
        </w:tc>
        <w:tc>
          <w:tcPr>
            <w:tcW w:w="1402" w:type="dxa"/>
            <w:tcBorders>
              <w:top w:val="single" w:sz="4" w:space="0" w:color="000000"/>
              <w:left w:val="nil"/>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Сумма</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9D17A1" w:rsidRPr="00073279" w:rsidRDefault="009D17A1" w:rsidP="009D17A1">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Источники внутреннего финансирования дефицита бюджета - всего</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000 01 00 00 00 00 0000 000</w:t>
            </w:r>
          </w:p>
        </w:tc>
        <w:tc>
          <w:tcPr>
            <w:tcW w:w="1402"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63,0</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Источники внутреннего финансирования дефицита бюджета</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000 01 00 00 00 00 0000 000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63,0</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Кредиты кредитных организаций в валюте Российской Федерации</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950 01 02 00 00 00 0000 000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145,6</w:t>
            </w:r>
          </w:p>
        </w:tc>
      </w:tr>
      <w:tr w:rsidR="009D17A1" w:rsidRPr="009D17A1" w:rsidTr="000606FA">
        <w:trPr>
          <w:trHeight w:val="66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Получение кредитов от кредитных организаций в валюте Российской Федерации</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950 01 02 00 00 00 0000 700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145,6</w:t>
            </w:r>
          </w:p>
        </w:tc>
      </w:tr>
      <w:tr w:rsidR="009D17A1" w:rsidRPr="009D17A1" w:rsidTr="000606FA">
        <w:trPr>
          <w:trHeight w:val="975"/>
        </w:trPr>
        <w:tc>
          <w:tcPr>
            <w:tcW w:w="4253" w:type="dxa"/>
            <w:tcBorders>
              <w:top w:val="nil"/>
              <w:left w:val="single" w:sz="4" w:space="0" w:color="000000"/>
              <w:bottom w:val="single" w:sz="4" w:space="0" w:color="auto"/>
              <w:right w:val="single" w:sz="4" w:space="0" w:color="auto"/>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Получение кредитов от кредитных организаций бюджетами сельских поселений в валюте Российской Федерации</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950 01 02 00 00 10 0000 710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145,6</w:t>
            </w:r>
          </w:p>
        </w:tc>
      </w:tr>
      <w:tr w:rsidR="009D17A1" w:rsidRPr="009D17A1" w:rsidTr="000606FA">
        <w:trPr>
          <w:trHeight w:val="6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Погашение кредитов, предоставленных кредитными организациями в валюте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950 01 02 00 00 00 0000 800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w:t>
            </w:r>
          </w:p>
        </w:tc>
      </w:tr>
      <w:tr w:rsidR="009D17A1" w:rsidRPr="009D17A1" w:rsidTr="000606FA">
        <w:trPr>
          <w:trHeight w:val="9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Погашение бюджетами сельских поселений кредитов от кредитных организаций в валюте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950 01 02 00 00 10 0000 810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w:t>
            </w:r>
          </w:p>
        </w:tc>
      </w:tr>
      <w:tr w:rsidR="009D17A1" w:rsidRPr="009D17A1" w:rsidTr="000606FA">
        <w:trPr>
          <w:trHeight w:val="645"/>
        </w:trPr>
        <w:tc>
          <w:tcPr>
            <w:tcW w:w="4253" w:type="dxa"/>
            <w:tcBorders>
              <w:top w:val="nil"/>
              <w:left w:val="single" w:sz="4" w:space="0" w:color="000000"/>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rPr>
                <w:rFonts w:ascii="Courier New" w:hAnsi="Courier New" w:cs="Courier New"/>
                <w:b/>
                <w:bCs/>
                <w:color w:val="000000"/>
                <w:sz w:val="22"/>
                <w:szCs w:val="22"/>
                <w:lang w:eastAsia="ru-RU"/>
              </w:rPr>
            </w:pPr>
            <w:r w:rsidRPr="00073279">
              <w:rPr>
                <w:rFonts w:ascii="Courier New" w:hAnsi="Courier New" w:cs="Courier New"/>
                <w:b/>
                <w:bCs/>
                <w:color w:val="000000"/>
                <w:sz w:val="22"/>
                <w:szCs w:val="22"/>
                <w:lang w:eastAsia="ru-RU"/>
              </w:rPr>
              <w:t>Бюджетные кредиты от других бюджетов бюджетной системы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950 01 03 00 00 00 0000 000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-82,6</w:t>
            </w:r>
          </w:p>
        </w:tc>
      </w:tr>
      <w:tr w:rsidR="009D17A1" w:rsidRPr="009D17A1" w:rsidTr="000606FA">
        <w:trPr>
          <w:trHeight w:val="272"/>
        </w:trPr>
        <w:tc>
          <w:tcPr>
            <w:tcW w:w="4253" w:type="dxa"/>
            <w:tcBorders>
              <w:top w:val="nil"/>
              <w:left w:val="single" w:sz="4" w:space="0" w:color="000000"/>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950 01 03 00 00 00 0000 800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-82,6</w:t>
            </w:r>
          </w:p>
        </w:tc>
      </w:tr>
      <w:tr w:rsidR="009D17A1" w:rsidRPr="009D17A1" w:rsidTr="000606FA">
        <w:trPr>
          <w:trHeight w:val="975"/>
        </w:trPr>
        <w:tc>
          <w:tcPr>
            <w:tcW w:w="4253" w:type="dxa"/>
            <w:tcBorders>
              <w:top w:val="nil"/>
              <w:left w:val="single" w:sz="4" w:space="0" w:color="000000"/>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843"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950 01 03 01 00 10 0000 810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-82,6</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Изменение остатков средств на счетах по учету средств бюджета</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000 01 05 00 00 00 0000 000</w:t>
            </w:r>
          </w:p>
        </w:tc>
        <w:tc>
          <w:tcPr>
            <w:tcW w:w="1402"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b/>
                <w:bCs/>
                <w:sz w:val="22"/>
                <w:szCs w:val="22"/>
                <w:lang w:eastAsia="ru-RU"/>
              </w:rPr>
            </w:pPr>
            <w:r w:rsidRPr="00073279">
              <w:rPr>
                <w:rFonts w:ascii="Courier New" w:hAnsi="Courier New" w:cs="Courier New"/>
                <w:b/>
                <w:bCs/>
                <w:sz w:val="22"/>
                <w:szCs w:val="22"/>
                <w:lang w:eastAsia="ru-RU"/>
              </w:rPr>
              <w:t>0,0</w:t>
            </w:r>
          </w:p>
        </w:tc>
      </w:tr>
      <w:tr w:rsidR="009D17A1" w:rsidRPr="009D17A1" w:rsidTr="000606FA">
        <w:trPr>
          <w:trHeight w:val="3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остатков средств бюджетов</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000 01 05 00 00 00 0000 500</w:t>
            </w:r>
          </w:p>
        </w:tc>
        <w:tc>
          <w:tcPr>
            <w:tcW w:w="1402"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-5 390,0</w:t>
            </w:r>
          </w:p>
        </w:tc>
      </w:tr>
      <w:tr w:rsidR="009D17A1" w:rsidRPr="009D17A1" w:rsidTr="000606FA">
        <w:trPr>
          <w:trHeight w:val="375"/>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средств бюджетов</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000 01 05 02 00 00 0000 500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-5 390,0</w:t>
            </w:r>
          </w:p>
        </w:tc>
      </w:tr>
      <w:tr w:rsidR="009D17A1" w:rsidRPr="009D17A1" w:rsidTr="000606FA">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денежных  средств бюджетов</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000 01 05 02 01 00 0000 510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-5 390,0</w:t>
            </w:r>
          </w:p>
        </w:tc>
      </w:tr>
      <w:tr w:rsidR="009D17A1" w:rsidRPr="009D17A1" w:rsidTr="000606FA">
        <w:trPr>
          <w:trHeight w:val="735"/>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денежных  средств бюджетов</w:t>
            </w:r>
            <w:r w:rsidR="00073279">
              <w:rPr>
                <w:rFonts w:ascii="Courier New" w:hAnsi="Courier New" w:cs="Courier New"/>
                <w:sz w:val="22"/>
                <w:szCs w:val="22"/>
                <w:lang w:eastAsia="ru-RU"/>
              </w:rPr>
              <w:t xml:space="preserve"> </w:t>
            </w:r>
            <w:r w:rsidRPr="00073279">
              <w:rPr>
                <w:rFonts w:ascii="Courier New" w:hAnsi="Courier New" w:cs="Courier New"/>
                <w:sz w:val="22"/>
                <w:szCs w:val="22"/>
                <w:lang w:eastAsia="ru-RU"/>
              </w:rPr>
              <w:t>сельских поселений</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000 01 05 02 01 10 0000 510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-5 390,0</w:t>
            </w:r>
          </w:p>
        </w:tc>
      </w:tr>
      <w:tr w:rsidR="009D17A1" w:rsidRPr="009D17A1" w:rsidTr="000606FA">
        <w:trPr>
          <w:trHeight w:val="405"/>
        </w:trPr>
        <w:tc>
          <w:tcPr>
            <w:tcW w:w="4253" w:type="dxa"/>
            <w:tcBorders>
              <w:top w:val="nil"/>
              <w:left w:val="single" w:sz="4" w:space="0" w:color="000000"/>
              <w:bottom w:val="single" w:sz="4" w:space="0" w:color="000000"/>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остатков средств бюджетов</w:t>
            </w:r>
          </w:p>
        </w:tc>
        <w:tc>
          <w:tcPr>
            <w:tcW w:w="3843"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000 01 05 00 00 00 0000 600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5 390,0</w:t>
            </w:r>
          </w:p>
        </w:tc>
      </w:tr>
      <w:tr w:rsidR="009D17A1" w:rsidRPr="009D17A1" w:rsidTr="000606FA">
        <w:trPr>
          <w:trHeight w:val="435"/>
        </w:trPr>
        <w:tc>
          <w:tcPr>
            <w:tcW w:w="4253" w:type="dxa"/>
            <w:tcBorders>
              <w:top w:val="nil"/>
              <w:left w:val="single" w:sz="4" w:space="0" w:color="000000"/>
              <w:bottom w:val="nil"/>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средств бюджетов</w:t>
            </w:r>
          </w:p>
        </w:tc>
        <w:tc>
          <w:tcPr>
            <w:tcW w:w="3843" w:type="dxa"/>
            <w:tcBorders>
              <w:top w:val="nil"/>
              <w:left w:val="nil"/>
              <w:bottom w:val="nil"/>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000 01 05 02 00 00 0000 600</w:t>
            </w:r>
          </w:p>
        </w:tc>
        <w:tc>
          <w:tcPr>
            <w:tcW w:w="1402" w:type="dxa"/>
            <w:tcBorders>
              <w:top w:val="nil"/>
              <w:left w:val="nil"/>
              <w:bottom w:val="nil"/>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5 390,0</w:t>
            </w:r>
          </w:p>
        </w:tc>
      </w:tr>
      <w:tr w:rsidR="009D17A1" w:rsidRPr="009D17A1" w:rsidTr="000606FA">
        <w:trPr>
          <w:trHeight w:val="630"/>
        </w:trPr>
        <w:tc>
          <w:tcPr>
            <w:tcW w:w="4253" w:type="dxa"/>
            <w:tcBorders>
              <w:top w:val="single" w:sz="4" w:space="0" w:color="000000"/>
              <w:left w:val="single" w:sz="4" w:space="0" w:color="000000"/>
              <w:bottom w:val="nil"/>
              <w:right w:val="single" w:sz="4" w:space="0" w:color="000000"/>
            </w:tcBorders>
            <w:shd w:val="clear" w:color="auto" w:fill="auto"/>
            <w:hideMark/>
          </w:tcPr>
          <w:p w:rsidR="009D17A1" w:rsidRPr="00073279" w:rsidRDefault="009D17A1" w:rsidP="009D17A1">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денежных средств бюджетов</w:t>
            </w:r>
          </w:p>
        </w:tc>
        <w:tc>
          <w:tcPr>
            <w:tcW w:w="3843" w:type="dxa"/>
            <w:tcBorders>
              <w:top w:val="single" w:sz="4" w:space="0" w:color="000000"/>
              <w:left w:val="nil"/>
              <w:bottom w:val="nil"/>
              <w:right w:val="nil"/>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000 01 05 02 01 00 0000 610</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5 390,0</w:t>
            </w:r>
          </w:p>
        </w:tc>
      </w:tr>
      <w:tr w:rsidR="009D17A1" w:rsidRPr="009D17A1" w:rsidTr="000606FA">
        <w:trPr>
          <w:trHeight w:val="645"/>
        </w:trPr>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денежных средств бюджетов сельских поселений</w:t>
            </w:r>
          </w:p>
        </w:tc>
        <w:tc>
          <w:tcPr>
            <w:tcW w:w="3843" w:type="dxa"/>
            <w:tcBorders>
              <w:top w:val="single" w:sz="4" w:space="0" w:color="000000"/>
              <w:left w:val="nil"/>
              <w:bottom w:val="single" w:sz="4" w:space="0" w:color="000000"/>
              <w:right w:val="single" w:sz="4" w:space="0" w:color="auto"/>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000 01 05 02 01 10 0000 610</w:t>
            </w:r>
          </w:p>
        </w:tc>
        <w:tc>
          <w:tcPr>
            <w:tcW w:w="1402"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9D17A1">
            <w:pPr>
              <w:widowControl/>
              <w:autoSpaceDE/>
              <w:autoSpaceDN/>
              <w:adjustRightInd/>
              <w:ind w:firstLine="0"/>
              <w:jc w:val="center"/>
              <w:rPr>
                <w:rFonts w:ascii="Courier New" w:hAnsi="Courier New" w:cs="Courier New"/>
                <w:sz w:val="22"/>
                <w:szCs w:val="22"/>
                <w:lang w:eastAsia="ru-RU"/>
              </w:rPr>
            </w:pPr>
            <w:r w:rsidRPr="00073279">
              <w:rPr>
                <w:rFonts w:ascii="Courier New" w:hAnsi="Courier New" w:cs="Courier New"/>
                <w:sz w:val="22"/>
                <w:szCs w:val="22"/>
                <w:lang w:eastAsia="ru-RU"/>
              </w:rPr>
              <w:t>5 390,0</w:t>
            </w:r>
          </w:p>
        </w:tc>
      </w:tr>
    </w:tbl>
    <w:p w:rsidR="00073279" w:rsidRDefault="00073279" w:rsidP="002F0CD7">
      <w:pPr>
        <w:ind w:left="7088" w:firstLine="0"/>
      </w:pPr>
    </w:p>
    <w:p w:rsidR="002F0CD7" w:rsidRPr="00073279" w:rsidRDefault="002F0CD7" w:rsidP="000606FA">
      <w:pPr>
        <w:ind w:left="6237" w:firstLine="0"/>
        <w:jc w:val="right"/>
        <w:rPr>
          <w:rFonts w:ascii="Courier New" w:hAnsi="Courier New" w:cs="Courier New"/>
          <w:sz w:val="22"/>
          <w:szCs w:val="22"/>
        </w:rPr>
      </w:pPr>
      <w:r w:rsidRPr="00073279">
        <w:rPr>
          <w:rFonts w:ascii="Courier New" w:hAnsi="Courier New" w:cs="Courier New"/>
          <w:sz w:val="22"/>
          <w:szCs w:val="22"/>
        </w:rPr>
        <w:t>Приложение № 17</w:t>
      </w:r>
    </w:p>
    <w:p w:rsidR="002F0CD7" w:rsidRPr="00073279" w:rsidRDefault="002F0CD7" w:rsidP="000606FA">
      <w:pPr>
        <w:ind w:left="6237" w:firstLine="0"/>
        <w:jc w:val="right"/>
        <w:rPr>
          <w:rFonts w:ascii="Courier New" w:hAnsi="Courier New" w:cs="Courier New"/>
          <w:sz w:val="22"/>
          <w:szCs w:val="22"/>
        </w:rPr>
      </w:pPr>
      <w:r w:rsidRPr="00073279">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2F0CD7" w:rsidRPr="00073279" w:rsidRDefault="002F0CD7" w:rsidP="000606FA">
      <w:pPr>
        <w:ind w:left="6237" w:firstLine="0"/>
        <w:jc w:val="right"/>
        <w:rPr>
          <w:rFonts w:ascii="Courier New" w:hAnsi="Courier New" w:cs="Courier New"/>
          <w:sz w:val="22"/>
          <w:szCs w:val="22"/>
        </w:rPr>
      </w:pPr>
      <w:r w:rsidRPr="00073279">
        <w:rPr>
          <w:rFonts w:ascii="Courier New" w:hAnsi="Courier New" w:cs="Courier New"/>
          <w:sz w:val="22"/>
          <w:szCs w:val="22"/>
        </w:rPr>
        <w:t xml:space="preserve">от </w:t>
      </w:r>
      <w:r w:rsidR="00A410D5">
        <w:rPr>
          <w:rFonts w:ascii="Courier New" w:hAnsi="Courier New" w:cs="Courier New"/>
          <w:sz w:val="22"/>
          <w:szCs w:val="22"/>
        </w:rPr>
        <w:t>24.12.2020</w:t>
      </w:r>
      <w:r w:rsidRPr="00073279">
        <w:rPr>
          <w:rFonts w:ascii="Courier New" w:hAnsi="Courier New" w:cs="Courier New"/>
          <w:sz w:val="22"/>
          <w:szCs w:val="22"/>
        </w:rPr>
        <w:t xml:space="preserve"> №</w:t>
      </w:r>
      <w:r w:rsidR="00A410D5">
        <w:rPr>
          <w:rFonts w:ascii="Courier New" w:hAnsi="Courier New" w:cs="Courier New"/>
          <w:sz w:val="22"/>
          <w:szCs w:val="22"/>
        </w:rPr>
        <w:t xml:space="preserve"> 125</w:t>
      </w:r>
    </w:p>
    <w:p w:rsidR="002F0CD7" w:rsidRDefault="002F0CD7" w:rsidP="000606FA">
      <w:pPr>
        <w:ind w:left="6237" w:firstLine="0"/>
      </w:pPr>
    </w:p>
    <w:tbl>
      <w:tblPr>
        <w:tblW w:w="9356" w:type="dxa"/>
        <w:tblInd w:w="108" w:type="dxa"/>
        <w:tblLayout w:type="fixed"/>
        <w:tblLook w:val="04A0"/>
      </w:tblPr>
      <w:tblGrid>
        <w:gridCol w:w="3261"/>
        <w:gridCol w:w="3827"/>
        <w:gridCol w:w="1134"/>
        <w:gridCol w:w="1134"/>
      </w:tblGrid>
      <w:tr w:rsidR="009D17A1" w:rsidRPr="009D17A1" w:rsidTr="00073279">
        <w:trPr>
          <w:trHeight w:val="780"/>
        </w:trPr>
        <w:tc>
          <w:tcPr>
            <w:tcW w:w="9356" w:type="dxa"/>
            <w:gridSpan w:val="4"/>
            <w:tcBorders>
              <w:top w:val="nil"/>
              <w:left w:val="nil"/>
              <w:bottom w:val="nil"/>
              <w:right w:val="nil"/>
            </w:tcBorders>
            <w:shd w:val="clear" w:color="auto" w:fill="auto"/>
            <w:hideMark/>
          </w:tcPr>
          <w:p w:rsidR="009D17A1" w:rsidRPr="00073279" w:rsidRDefault="009D17A1" w:rsidP="009D17A1">
            <w:pPr>
              <w:widowControl/>
              <w:autoSpaceDE/>
              <w:autoSpaceDN/>
              <w:adjustRightInd/>
              <w:ind w:firstLine="0"/>
              <w:jc w:val="center"/>
              <w:rPr>
                <w:b/>
                <w:bCs/>
                <w:sz w:val="30"/>
                <w:szCs w:val="30"/>
                <w:lang w:eastAsia="ru-RU"/>
              </w:rPr>
            </w:pPr>
            <w:r w:rsidRPr="00073279">
              <w:rPr>
                <w:b/>
                <w:bCs/>
                <w:sz w:val="30"/>
                <w:szCs w:val="30"/>
                <w:lang w:eastAsia="ru-RU"/>
              </w:rPr>
              <w:t>Источники внутреннего финансирования дефицита бюджета Онотского муниципального образования на плановый период 2022 и 2023 годов</w:t>
            </w:r>
          </w:p>
        </w:tc>
      </w:tr>
      <w:tr w:rsidR="009D17A1" w:rsidRPr="009D17A1" w:rsidTr="000606FA">
        <w:trPr>
          <w:trHeight w:val="300"/>
        </w:trPr>
        <w:tc>
          <w:tcPr>
            <w:tcW w:w="3261" w:type="dxa"/>
            <w:tcBorders>
              <w:top w:val="nil"/>
              <w:left w:val="nil"/>
              <w:bottom w:val="nil"/>
              <w:right w:val="nil"/>
            </w:tcBorders>
            <w:shd w:val="clear" w:color="auto" w:fill="auto"/>
            <w:noWrap/>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4961" w:type="dxa"/>
            <w:gridSpan w:val="2"/>
            <w:tcBorders>
              <w:top w:val="nil"/>
              <w:left w:val="nil"/>
              <w:bottom w:val="nil"/>
              <w:right w:val="nil"/>
            </w:tcBorders>
            <w:shd w:val="clear" w:color="auto" w:fill="auto"/>
            <w:noWrap/>
            <w:hideMark/>
          </w:tcPr>
          <w:p w:rsidR="009D17A1" w:rsidRPr="009D17A1" w:rsidRDefault="009D17A1" w:rsidP="009D17A1">
            <w:pPr>
              <w:widowControl/>
              <w:autoSpaceDE/>
              <w:autoSpaceDN/>
              <w:adjustRightInd/>
              <w:ind w:firstLine="0"/>
              <w:jc w:val="right"/>
              <w:rPr>
                <w:rFonts w:ascii="Times New Roman" w:hAnsi="Times New Roman" w:cs="Times New Roman"/>
                <w:sz w:val="22"/>
                <w:szCs w:val="22"/>
                <w:lang w:eastAsia="ru-RU"/>
              </w:rPr>
            </w:pPr>
          </w:p>
        </w:tc>
        <w:tc>
          <w:tcPr>
            <w:tcW w:w="1134" w:type="dxa"/>
            <w:tcBorders>
              <w:top w:val="nil"/>
              <w:left w:val="nil"/>
              <w:bottom w:val="nil"/>
              <w:right w:val="nil"/>
            </w:tcBorders>
            <w:shd w:val="clear" w:color="auto" w:fill="auto"/>
            <w:noWrap/>
            <w:hideMark/>
          </w:tcPr>
          <w:p w:rsidR="009D17A1" w:rsidRPr="009D17A1" w:rsidRDefault="009D17A1" w:rsidP="00073279">
            <w:pPr>
              <w:widowControl/>
              <w:autoSpaceDE/>
              <w:autoSpaceDN/>
              <w:adjustRightInd/>
              <w:ind w:left="-1141" w:firstLine="142"/>
              <w:jc w:val="right"/>
              <w:rPr>
                <w:rFonts w:ascii="Times New Roman" w:hAnsi="Times New Roman" w:cs="Times New Roman"/>
                <w:lang w:eastAsia="ru-RU"/>
              </w:rPr>
            </w:pPr>
            <w:r w:rsidRPr="009D17A1">
              <w:rPr>
                <w:rFonts w:ascii="Times New Roman" w:hAnsi="Times New Roman" w:cs="Times New Roman"/>
                <w:lang w:eastAsia="ru-RU"/>
              </w:rPr>
              <w:t>(тыс.рублей)</w:t>
            </w:r>
          </w:p>
        </w:tc>
      </w:tr>
      <w:tr w:rsidR="009D17A1" w:rsidRPr="009D17A1" w:rsidTr="000606FA">
        <w:trPr>
          <w:trHeight w:val="30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Наименование</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Код</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2022 год                сумма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2023 год             сумма</w:t>
            </w:r>
          </w:p>
        </w:tc>
      </w:tr>
      <w:tr w:rsidR="009D17A1" w:rsidRPr="009D17A1" w:rsidTr="000606FA">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p>
        </w:tc>
      </w:tr>
      <w:tr w:rsidR="009D17A1" w:rsidRPr="009D17A1" w:rsidTr="000606FA">
        <w:trPr>
          <w:trHeight w:val="63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Источники внутреннего финансирования дефицита бюджета - всего</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000 01 00 00 00 00 0000 000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81,0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85,0</w:t>
            </w:r>
          </w:p>
        </w:tc>
      </w:tr>
      <w:tr w:rsidR="009D17A1" w:rsidRPr="009D17A1" w:rsidTr="000606FA">
        <w:trPr>
          <w:trHeight w:val="67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Источники внутреннего финансирования дефицита бюджета</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000 01 00 00 00 00 0000 000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81,0</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85,0</w:t>
            </w:r>
          </w:p>
        </w:tc>
      </w:tr>
      <w:tr w:rsidR="009D17A1" w:rsidRPr="009D17A1" w:rsidTr="000606FA">
        <w:trPr>
          <w:trHeight w:val="61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Кредиты кредитных организаций в валюте Российской Федерации</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950 01 02 00 00 00 0000 000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163,6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167,6</w:t>
            </w:r>
          </w:p>
        </w:tc>
      </w:tr>
      <w:tr w:rsidR="009D17A1" w:rsidRPr="009D17A1" w:rsidTr="000606FA">
        <w:trPr>
          <w:trHeight w:val="106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Получение кредитов от кредитных организаций в валюте Российской Федерации</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950 01 02 00 00 00 0000 700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309,2</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476,8</w:t>
            </w:r>
          </w:p>
        </w:tc>
      </w:tr>
      <w:tr w:rsidR="009D17A1" w:rsidRPr="009D17A1" w:rsidTr="000606FA">
        <w:trPr>
          <w:trHeight w:val="1245"/>
        </w:trPr>
        <w:tc>
          <w:tcPr>
            <w:tcW w:w="3261" w:type="dxa"/>
            <w:tcBorders>
              <w:top w:val="nil"/>
              <w:left w:val="single" w:sz="4" w:space="0" w:color="auto"/>
              <w:bottom w:val="nil"/>
              <w:right w:val="single" w:sz="4" w:space="0" w:color="auto"/>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Получение кредитов от кредитных организаций бюджетами сельских поселений в валюте Российской Федерации</w:t>
            </w:r>
          </w:p>
        </w:tc>
        <w:tc>
          <w:tcPr>
            <w:tcW w:w="3827" w:type="dxa"/>
            <w:tcBorders>
              <w:top w:val="nil"/>
              <w:left w:val="nil"/>
              <w:bottom w:val="nil"/>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950 01 02 00 00 05 0000 710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309,2</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476,8</w:t>
            </w:r>
          </w:p>
        </w:tc>
      </w:tr>
      <w:tr w:rsidR="009D17A1" w:rsidRPr="009D17A1" w:rsidTr="000606FA">
        <w:trPr>
          <w:trHeight w:val="93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кредитов, предоставленных кредитными организациями в валюте Российской Федерации</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950 01 02 00 00 10 0000 800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-145,6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-309,2</w:t>
            </w:r>
          </w:p>
        </w:tc>
      </w:tr>
      <w:tr w:rsidR="009D17A1" w:rsidRPr="009D17A1" w:rsidTr="000606FA">
        <w:trPr>
          <w:trHeight w:val="12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бюджетами сельских поселений кредитов от кредитных организаций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950 01 02 00 00 10 0000 810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-145,6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-324,2</w:t>
            </w:r>
          </w:p>
        </w:tc>
      </w:tr>
      <w:tr w:rsidR="009D17A1" w:rsidRPr="009D17A1" w:rsidTr="000606FA">
        <w:trPr>
          <w:trHeight w:val="10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color w:val="000000"/>
                <w:sz w:val="22"/>
                <w:szCs w:val="22"/>
                <w:lang w:eastAsia="ru-RU"/>
              </w:rPr>
            </w:pPr>
            <w:r w:rsidRPr="00073279">
              <w:rPr>
                <w:rFonts w:ascii="Courier New" w:hAnsi="Courier New" w:cs="Courier New"/>
                <w:b/>
                <w:bCs/>
                <w:color w:val="000000"/>
                <w:sz w:val="22"/>
                <w:szCs w:val="22"/>
                <w:lang w:eastAsia="ru-RU"/>
              </w:rPr>
              <w:t>Бюджетные кредиты от других бюджетов бюджетной системы Российской Федерации</w:t>
            </w:r>
          </w:p>
        </w:tc>
        <w:tc>
          <w:tcPr>
            <w:tcW w:w="3827"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950 01 03 00 00 00 0000 000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-82,6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-82,6</w:t>
            </w:r>
          </w:p>
        </w:tc>
      </w:tr>
      <w:tr w:rsidR="009D17A1" w:rsidRPr="009D17A1" w:rsidTr="000606FA">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827"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950 01 03 00 00 00 0000 800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-82,6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-82,6</w:t>
            </w:r>
          </w:p>
        </w:tc>
      </w:tr>
      <w:tr w:rsidR="009D17A1" w:rsidRPr="009D17A1" w:rsidTr="000606FA">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827" w:type="dxa"/>
            <w:tcBorders>
              <w:top w:val="nil"/>
              <w:left w:val="nil"/>
              <w:bottom w:val="single" w:sz="4" w:space="0" w:color="auto"/>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color w:val="000000"/>
                <w:sz w:val="22"/>
                <w:szCs w:val="22"/>
                <w:lang w:eastAsia="ru-RU"/>
              </w:rPr>
            </w:pPr>
            <w:r w:rsidRPr="00073279">
              <w:rPr>
                <w:rFonts w:ascii="Courier New" w:hAnsi="Courier New" w:cs="Courier New"/>
                <w:color w:val="000000"/>
                <w:sz w:val="22"/>
                <w:szCs w:val="22"/>
                <w:lang w:eastAsia="ru-RU"/>
              </w:rPr>
              <w:t>950 01 03 01 00 10 0000 810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-82,6</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-82,6</w:t>
            </w:r>
          </w:p>
        </w:tc>
      </w:tr>
      <w:tr w:rsidR="009D17A1" w:rsidRPr="009D17A1" w:rsidTr="000606FA">
        <w:trPr>
          <w:trHeight w:val="630"/>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Изменение остатков средств на счетах по учету средств бюджета</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950 01 03 00 00 00 0000 000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w:t>
            </w:r>
          </w:p>
        </w:tc>
      </w:tr>
      <w:tr w:rsidR="009D17A1" w:rsidRPr="009D17A1" w:rsidTr="000606FA">
        <w:trPr>
          <w:trHeight w:val="31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950 01 03 01 00 00 0000 700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-5 008,1</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-5 156,0</w:t>
            </w:r>
          </w:p>
        </w:tc>
      </w:tr>
      <w:tr w:rsidR="009D17A1" w:rsidRPr="009D17A1" w:rsidTr="000606FA">
        <w:trPr>
          <w:trHeight w:val="37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950 01 03 01 00 05 0000 710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-5 008,1</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-5 156,0</w:t>
            </w:r>
          </w:p>
        </w:tc>
      </w:tr>
      <w:tr w:rsidR="009D17A1" w:rsidRPr="009D17A1" w:rsidTr="000606FA">
        <w:trPr>
          <w:trHeight w:val="630"/>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денежных  средств бюджетов</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950 01 03 00 00 00 0000 800</w:t>
            </w:r>
          </w:p>
        </w:tc>
        <w:tc>
          <w:tcPr>
            <w:tcW w:w="1134"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-5 008,1</w:t>
            </w:r>
          </w:p>
        </w:tc>
        <w:tc>
          <w:tcPr>
            <w:tcW w:w="1134" w:type="dxa"/>
            <w:tcBorders>
              <w:top w:val="nil"/>
              <w:left w:val="nil"/>
              <w:bottom w:val="single" w:sz="4" w:space="0" w:color="000000"/>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-5 156,0</w:t>
            </w:r>
          </w:p>
        </w:tc>
      </w:tr>
      <w:tr w:rsidR="009D17A1" w:rsidRPr="009D17A1" w:rsidTr="000606FA">
        <w:trPr>
          <w:trHeight w:val="630"/>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Увеличение прочих остатков денежных  средств бюджетов</w:t>
            </w:r>
            <w:r w:rsidR="00073279">
              <w:rPr>
                <w:rFonts w:ascii="Courier New" w:hAnsi="Courier New" w:cs="Courier New"/>
                <w:sz w:val="22"/>
                <w:szCs w:val="22"/>
                <w:lang w:eastAsia="ru-RU"/>
              </w:rPr>
              <w:t xml:space="preserve"> </w:t>
            </w:r>
            <w:r w:rsidRPr="00073279">
              <w:rPr>
                <w:rFonts w:ascii="Courier New" w:hAnsi="Courier New" w:cs="Courier New"/>
                <w:sz w:val="22"/>
                <w:szCs w:val="22"/>
                <w:lang w:eastAsia="ru-RU"/>
              </w:rPr>
              <w:t>сельских поселений</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950 01 03 01 00 05 0000 810</w:t>
            </w:r>
          </w:p>
        </w:tc>
        <w:tc>
          <w:tcPr>
            <w:tcW w:w="1134"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-5 008,1</w:t>
            </w:r>
          </w:p>
        </w:tc>
        <w:tc>
          <w:tcPr>
            <w:tcW w:w="1134" w:type="dxa"/>
            <w:tcBorders>
              <w:top w:val="nil"/>
              <w:left w:val="nil"/>
              <w:bottom w:val="single" w:sz="4" w:space="0" w:color="000000"/>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-5 156,0</w:t>
            </w:r>
          </w:p>
        </w:tc>
      </w:tr>
      <w:tr w:rsidR="009D17A1" w:rsidRPr="009D17A1" w:rsidTr="000606FA">
        <w:trPr>
          <w:trHeight w:val="315"/>
        </w:trPr>
        <w:tc>
          <w:tcPr>
            <w:tcW w:w="3261" w:type="dxa"/>
            <w:tcBorders>
              <w:top w:val="nil"/>
              <w:left w:val="single" w:sz="4" w:space="0" w:color="auto"/>
              <w:bottom w:val="single" w:sz="4" w:space="0" w:color="000000"/>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остатков средств бюджетов</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000 01 05 00 00 00 0000 000</w:t>
            </w:r>
          </w:p>
        </w:tc>
        <w:tc>
          <w:tcPr>
            <w:tcW w:w="1134"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5008,1</w:t>
            </w:r>
          </w:p>
        </w:tc>
        <w:tc>
          <w:tcPr>
            <w:tcW w:w="1134" w:type="dxa"/>
            <w:tcBorders>
              <w:top w:val="nil"/>
              <w:left w:val="nil"/>
              <w:bottom w:val="single" w:sz="4" w:space="0" w:color="000000"/>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b/>
                <w:bCs/>
                <w:sz w:val="22"/>
                <w:szCs w:val="22"/>
                <w:lang w:eastAsia="ru-RU"/>
              </w:rPr>
            </w:pPr>
            <w:r w:rsidRPr="00073279">
              <w:rPr>
                <w:rFonts w:ascii="Courier New" w:hAnsi="Courier New" w:cs="Courier New"/>
                <w:b/>
                <w:bCs/>
                <w:sz w:val="22"/>
                <w:szCs w:val="22"/>
                <w:lang w:eastAsia="ru-RU"/>
              </w:rPr>
              <w:t>5156,0</w:t>
            </w:r>
          </w:p>
        </w:tc>
      </w:tr>
      <w:tr w:rsidR="009D17A1" w:rsidRPr="009D17A1" w:rsidTr="000606FA">
        <w:trPr>
          <w:trHeight w:val="375"/>
        </w:trPr>
        <w:tc>
          <w:tcPr>
            <w:tcW w:w="3261" w:type="dxa"/>
            <w:tcBorders>
              <w:top w:val="nil"/>
              <w:left w:val="single" w:sz="4" w:space="0" w:color="auto"/>
              <w:bottom w:val="nil"/>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средств бюджетов</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000 01 05 00 00 00 0000 500</w:t>
            </w:r>
          </w:p>
        </w:tc>
        <w:tc>
          <w:tcPr>
            <w:tcW w:w="1134" w:type="dxa"/>
            <w:tcBorders>
              <w:top w:val="nil"/>
              <w:left w:val="nil"/>
              <w:bottom w:val="single" w:sz="4" w:space="0" w:color="000000"/>
              <w:right w:val="single" w:sz="4" w:space="0" w:color="000000"/>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5 008,1</w:t>
            </w:r>
          </w:p>
        </w:tc>
        <w:tc>
          <w:tcPr>
            <w:tcW w:w="1134" w:type="dxa"/>
            <w:tcBorders>
              <w:top w:val="nil"/>
              <w:left w:val="nil"/>
              <w:bottom w:val="single" w:sz="4" w:space="0" w:color="000000"/>
              <w:right w:val="single" w:sz="4" w:space="0" w:color="auto"/>
            </w:tcBorders>
            <w:shd w:val="clear" w:color="auto" w:fill="auto"/>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5 156,0</w:t>
            </w:r>
          </w:p>
        </w:tc>
      </w:tr>
      <w:tr w:rsidR="009D17A1" w:rsidRPr="009D17A1" w:rsidTr="000606FA">
        <w:trPr>
          <w:trHeight w:val="630"/>
        </w:trPr>
        <w:tc>
          <w:tcPr>
            <w:tcW w:w="3261" w:type="dxa"/>
            <w:tcBorders>
              <w:top w:val="single" w:sz="4" w:space="0" w:color="000000"/>
              <w:left w:val="single" w:sz="4" w:space="0" w:color="auto"/>
              <w:bottom w:val="nil"/>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остатков  денежных средств бюджетов</w:t>
            </w:r>
          </w:p>
        </w:tc>
        <w:tc>
          <w:tcPr>
            <w:tcW w:w="3827"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000 01 05 02 00 00 0000 500</w:t>
            </w:r>
          </w:p>
        </w:tc>
        <w:tc>
          <w:tcPr>
            <w:tcW w:w="1134" w:type="dxa"/>
            <w:tcBorders>
              <w:top w:val="nil"/>
              <w:left w:val="nil"/>
              <w:bottom w:val="single" w:sz="4" w:space="0" w:color="000000"/>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5 008,1</w:t>
            </w:r>
          </w:p>
        </w:tc>
        <w:tc>
          <w:tcPr>
            <w:tcW w:w="1134" w:type="dxa"/>
            <w:tcBorders>
              <w:top w:val="nil"/>
              <w:left w:val="nil"/>
              <w:bottom w:val="single" w:sz="4" w:space="0" w:color="000000"/>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5 156,0</w:t>
            </w:r>
          </w:p>
        </w:tc>
      </w:tr>
      <w:tr w:rsidR="009D17A1" w:rsidRPr="009D17A1" w:rsidTr="000606FA">
        <w:trPr>
          <w:trHeight w:val="645"/>
        </w:trPr>
        <w:tc>
          <w:tcPr>
            <w:tcW w:w="3261" w:type="dxa"/>
            <w:tcBorders>
              <w:top w:val="single" w:sz="4" w:space="0" w:color="000000"/>
              <w:left w:val="single" w:sz="4" w:space="0" w:color="auto"/>
              <w:bottom w:val="single" w:sz="4" w:space="0" w:color="auto"/>
              <w:right w:val="single" w:sz="4" w:space="0" w:color="000000"/>
            </w:tcBorders>
            <w:shd w:val="clear" w:color="auto" w:fill="auto"/>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Уменьшение прочих о</w:t>
            </w:r>
            <w:r w:rsidR="00073279">
              <w:rPr>
                <w:rFonts w:ascii="Courier New" w:hAnsi="Courier New" w:cs="Courier New"/>
                <w:sz w:val="22"/>
                <w:szCs w:val="22"/>
                <w:lang w:eastAsia="ru-RU"/>
              </w:rPr>
              <w:t xml:space="preserve">статков денежных средств </w:t>
            </w:r>
            <w:r w:rsidRPr="00073279">
              <w:rPr>
                <w:rFonts w:ascii="Courier New" w:hAnsi="Courier New" w:cs="Courier New"/>
                <w:sz w:val="22"/>
                <w:szCs w:val="22"/>
                <w:lang w:eastAsia="ru-RU"/>
              </w:rPr>
              <w:t xml:space="preserve"> бюджетов сельских поселений</w:t>
            </w:r>
          </w:p>
        </w:tc>
        <w:tc>
          <w:tcPr>
            <w:tcW w:w="3827" w:type="dxa"/>
            <w:tcBorders>
              <w:top w:val="nil"/>
              <w:left w:val="nil"/>
              <w:bottom w:val="single" w:sz="4" w:space="0" w:color="auto"/>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000 01 05 02 01 00 0000 510</w:t>
            </w:r>
          </w:p>
        </w:tc>
        <w:tc>
          <w:tcPr>
            <w:tcW w:w="1134" w:type="dxa"/>
            <w:tcBorders>
              <w:top w:val="nil"/>
              <w:left w:val="nil"/>
              <w:bottom w:val="single" w:sz="4" w:space="0" w:color="auto"/>
              <w:right w:val="single" w:sz="4" w:space="0" w:color="000000"/>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5 008,1</w:t>
            </w:r>
          </w:p>
        </w:tc>
        <w:tc>
          <w:tcPr>
            <w:tcW w:w="1134" w:type="dxa"/>
            <w:tcBorders>
              <w:top w:val="nil"/>
              <w:left w:val="nil"/>
              <w:bottom w:val="single" w:sz="4" w:space="0" w:color="auto"/>
              <w:right w:val="single" w:sz="4" w:space="0" w:color="auto"/>
            </w:tcBorders>
            <w:shd w:val="clear" w:color="auto" w:fill="auto"/>
            <w:noWrap/>
            <w:vAlign w:val="center"/>
            <w:hideMark/>
          </w:tcPr>
          <w:p w:rsidR="009D17A1" w:rsidRPr="00073279" w:rsidRDefault="009D17A1" w:rsidP="00073279">
            <w:pPr>
              <w:widowControl/>
              <w:autoSpaceDE/>
              <w:autoSpaceDN/>
              <w:adjustRightInd/>
              <w:ind w:firstLine="0"/>
              <w:jc w:val="left"/>
              <w:rPr>
                <w:rFonts w:ascii="Courier New" w:hAnsi="Courier New" w:cs="Courier New"/>
                <w:sz w:val="22"/>
                <w:szCs w:val="22"/>
                <w:lang w:eastAsia="ru-RU"/>
              </w:rPr>
            </w:pPr>
            <w:r w:rsidRPr="00073279">
              <w:rPr>
                <w:rFonts w:ascii="Courier New" w:hAnsi="Courier New" w:cs="Courier New"/>
                <w:sz w:val="22"/>
                <w:szCs w:val="22"/>
                <w:lang w:eastAsia="ru-RU"/>
              </w:rPr>
              <w:t>5 156,0</w:t>
            </w:r>
          </w:p>
        </w:tc>
      </w:tr>
    </w:tbl>
    <w:p w:rsidR="00117392" w:rsidRDefault="00117392" w:rsidP="002F0CD7">
      <w:pPr>
        <w:ind w:left="7088" w:firstLine="0"/>
        <w:rPr>
          <w:rFonts w:ascii="Times New Roman" w:hAnsi="Times New Roman" w:cs="Times New Roman"/>
        </w:rPr>
      </w:pPr>
    </w:p>
    <w:p w:rsidR="002F0CD7" w:rsidRPr="00117392" w:rsidRDefault="002F0CD7" w:rsidP="000606FA">
      <w:pPr>
        <w:ind w:left="6237" w:firstLine="0"/>
        <w:jc w:val="right"/>
        <w:rPr>
          <w:rFonts w:ascii="Courier New" w:hAnsi="Courier New" w:cs="Courier New"/>
          <w:sz w:val="22"/>
          <w:szCs w:val="22"/>
        </w:rPr>
      </w:pPr>
      <w:r w:rsidRPr="00117392">
        <w:rPr>
          <w:rFonts w:ascii="Courier New" w:hAnsi="Courier New" w:cs="Courier New"/>
          <w:sz w:val="22"/>
          <w:szCs w:val="22"/>
        </w:rPr>
        <w:t>Приложение № 18</w:t>
      </w:r>
    </w:p>
    <w:p w:rsidR="002F0CD7" w:rsidRPr="00117392" w:rsidRDefault="002F0CD7" w:rsidP="000606FA">
      <w:pPr>
        <w:ind w:left="6237" w:firstLine="0"/>
        <w:jc w:val="right"/>
        <w:rPr>
          <w:rFonts w:ascii="Courier New" w:hAnsi="Courier New" w:cs="Courier New"/>
          <w:sz w:val="22"/>
          <w:szCs w:val="22"/>
        </w:rPr>
      </w:pPr>
      <w:r w:rsidRPr="00117392">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2F0CD7" w:rsidRPr="00117392" w:rsidRDefault="002F0CD7" w:rsidP="000606FA">
      <w:pPr>
        <w:ind w:left="6237" w:firstLine="0"/>
        <w:jc w:val="right"/>
        <w:rPr>
          <w:rFonts w:ascii="Courier New" w:hAnsi="Courier New" w:cs="Courier New"/>
          <w:sz w:val="22"/>
          <w:szCs w:val="22"/>
        </w:rPr>
      </w:pPr>
      <w:r w:rsidRPr="00117392">
        <w:rPr>
          <w:rFonts w:ascii="Courier New" w:hAnsi="Courier New" w:cs="Courier New"/>
          <w:sz w:val="22"/>
          <w:szCs w:val="22"/>
        </w:rPr>
        <w:t xml:space="preserve">от </w:t>
      </w:r>
      <w:r w:rsidR="00A410D5">
        <w:rPr>
          <w:rFonts w:ascii="Courier New" w:hAnsi="Courier New" w:cs="Courier New"/>
          <w:sz w:val="22"/>
          <w:szCs w:val="22"/>
        </w:rPr>
        <w:t>24.12.2020  № 125</w:t>
      </w:r>
    </w:p>
    <w:p w:rsidR="009D17A1" w:rsidRPr="00117392" w:rsidRDefault="009D17A1" w:rsidP="00117392">
      <w:pPr>
        <w:jc w:val="right"/>
        <w:rPr>
          <w:rFonts w:ascii="Courier New" w:hAnsi="Courier New" w:cs="Courier New"/>
          <w:sz w:val="22"/>
          <w:szCs w:val="22"/>
        </w:rPr>
      </w:pPr>
    </w:p>
    <w:p w:rsidR="009D17A1" w:rsidRDefault="009D17A1"/>
    <w:tbl>
      <w:tblPr>
        <w:tblW w:w="9356" w:type="dxa"/>
        <w:tblInd w:w="108" w:type="dxa"/>
        <w:tblLook w:val="04A0"/>
      </w:tblPr>
      <w:tblGrid>
        <w:gridCol w:w="800"/>
        <w:gridCol w:w="960"/>
        <w:gridCol w:w="4080"/>
        <w:gridCol w:w="2468"/>
        <w:gridCol w:w="1048"/>
      </w:tblGrid>
      <w:tr w:rsidR="009D17A1" w:rsidRPr="009D17A1" w:rsidTr="00117392">
        <w:trPr>
          <w:trHeight w:val="345"/>
        </w:trPr>
        <w:tc>
          <w:tcPr>
            <w:tcW w:w="9356" w:type="dxa"/>
            <w:gridSpan w:val="5"/>
            <w:vMerge w:val="restart"/>
            <w:tcBorders>
              <w:top w:val="nil"/>
              <w:left w:val="nil"/>
              <w:bottom w:val="nil"/>
              <w:right w:val="nil"/>
            </w:tcBorders>
            <w:shd w:val="clear" w:color="auto" w:fill="auto"/>
            <w:hideMark/>
          </w:tcPr>
          <w:p w:rsidR="009D17A1" w:rsidRPr="00117392" w:rsidRDefault="009D17A1" w:rsidP="009D17A1">
            <w:pPr>
              <w:widowControl/>
              <w:autoSpaceDE/>
              <w:autoSpaceDN/>
              <w:adjustRightInd/>
              <w:ind w:firstLine="0"/>
              <w:jc w:val="center"/>
              <w:rPr>
                <w:b/>
                <w:bCs/>
                <w:color w:val="000000"/>
                <w:sz w:val="30"/>
                <w:szCs w:val="30"/>
                <w:lang w:eastAsia="ru-RU"/>
              </w:rPr>
            </w:pPr>
            <w:r w:rsidRPr="00117392">
              <w:rPr>
                <w:b/>
                <w:bCs/>
                <w:color w:val="000000"/>
                <w:sz w:val="30"/>
                <w:szCs w:val="30"/>
                <w:lang w:eastAsia="ru-RU"/>
              </w:rPr>
              <w:t>Распределение иных межбюджетных трансфертов из бюджета Онотского муниципального образования на осуществление части полномочий по решению вопросов местного значения в соответствии с заключенными соглашениями на 2021 год</w:t>
            </w:r>
          </w:p>
        </w:tc>
      </w:tr>
      <w:tr w:rsidR="009D17A1" w:rsidRPr="009D17A1" w:rsidTr="00117392">
        <w:trPr>
          <w:trHeight w:val="870"/>
        </w:trPr>
        <w:tc>
          <w:tcPr>
            <w:tcW w:w="9356" w:type="dxa"/>
            <w:gridSpan w:val="5"/>
            <w:vMerge/>
            <w:tcBorders>
              <w:top w:val="nil"/>
              <w:left w:val="nil"/>
              <w:bottom w:val="nil"/>
              <w:right w:val="nil"/>
            </w:tcBorders>
            <w:vAlign w:val="center"/>
            <w:hideMark/>
          </w:tcPr>
          <w:p w:rsidR="009D17A1" w:rsidRPr="009D17A1" w:rsidRDefault="009D17A1" w:rsidP="009D17A1">
            <w:pPr>
              <w:widowControl/>
              <w:autoSpaceDE/>
              <w:autoSpaceDN/>
              <w:adjustRightInd/>
              <w:ind w:firstLine="0"/>
              <w:jc w:val="left"/>
              <w:rPr>
                <w:rFonts w:ascii="Times New Roman" w:hAnsi="Times New Roman" w:cs="Times New Roman"/>
                <w:b/>
                <w:bCs/>
                <w:color w:val="000000"/>
                <w:sz w:val="28"/>
                <w:szCs w:val="28"/>
                <w:lang w:eastAsia="ru-RU"/>
              </w:rPr>
            </w:pPr>
          </w:p>
        </w:tc>
      </w:tr>
      <w:tr w:rsidR="009D17A1" w:rsidRPr="009D17A1" w:rsidTr="00117392">
        <w:trPr>
          <w:trHeight w:val="375"/>
        </w:trPr>
        <w:tc>
          <w:tcPr>
            <w:tcW w:w="800"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4080"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2468"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1048"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r>
      <w:tr w:rsidR="009D17A1" w:rsidRPr="009D17A1" w:rsidTr="00117392">
        <w:trPr>
          <w:trHeight w:val="30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 п/п</w:t>
            </w:r>
          </w:p>
        </w:tc>
        <w:tc>
          <w:tcPr>
            <w:tcW w:w="50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Наименование</w:t>
            </w:r>
          </w:p>
        </w:tc>
        <w:tc>
          <w:tcPr>
            <w:tcW w:w="351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Сумма, тыс.руб.</w:t>
            </w:r>
          </w:p>
        </w:tc>
      </w:tr>
      <w:tr w:rsidR="009D17A1" w:rsidRPr="009D17A1" w:rsidTr="00117392">
        <w:trPr>
          <w:trHeight w:val="30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c>
          <w:tcPr>
            <w:tcW w:w="5040"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c>
          <w:tcPr>
            <w:tcW w:w="3516"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r>
      <w:tr w:rsidR="009D17A1" w:rsidRPr="009D17A1" w:rsidTr="00117392">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1</w:t>
            </w:r>
          </w:p>
        </w:tc>
        <w:tc>
          <w:tcPr>
            <w:tcW w:w="50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Формирование, утверждение, исполнение бюджета поселения, реализуемых через финансовое управление администрации Черемховского районного муниципального образования</w:t>
            </w:r>
          </w:p>
        </w:tc>
        <w:tc>
          <w:tcPr>
            <w:tcW w:w="351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68,8</w:t>
            </w:r>
          </w:p>
        </w:tc>
      </w:tr>
      <w:tr w:rsidR="009D17A1" w:rsidRPr="009D17A1" w:rsidTr="00117392">
        <w:trPr>
          <w:trHeight w:val="300"/>
        </w:trPr>
        <w:tc>
          <w:tcPr>
            <w:tcW w:w="800"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5040"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3516"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r>
      <w:tr w:rsidR="009D17A1" w:rsidRPr="009D17A1" w:rsidTr="00117392">
        <w:trPr>
          <w:trHeight w:val="840"/>
        </w:trPr>
        <w:tc>
          <w:tcPr>
            <w:tcW w:w="800"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5040"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3516"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r>
      <w:tr w:rsidR="009D17A1" w:rsidRPr="009D17A1" w:rsidTr="00117392">
        <w:trPr>
          <w:trHeight w:val="52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2</w:t>
            </w:r>
          </w:p>
        </w:tc>
        <w:tc>
          <w:tcPr>
            <w:tcW w:w="50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Осуществление части полномочий по ЖКХ</w:t>
            </w:r>
          </w:p>
        </w:tc>
        <w:tc>
          <w:tcPr>
            <w:tcW w:w="35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36,9</w:t>
            </w:r>
          </w:p>
        </w:tc>
      </w:tr>
      <w:tr w:rsidR="009D17A1" w:rsidRPr="009D17A1" w:rsidTr="00117392">
        <w:trPr>
          <w:trHeight w:val="1395"/>
        </w:trPr>
        <w:tc>
          <w:tcPr>
            <w:tcW w:w="800" w:type="dxa"/>
            <w:tcBorders>
              <w:top w:val="nil"/>
              <w:left w:val="single" w:sz="4" w:space="0" w:color="auto"/>
              <w:bottom w:val="nil"/>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3</w:t>
            </w:r>
          </w:p>
        </w:tc>
        <w:tc>
          <w:tcPr>
            <w:tcW w:w="5040" w:type="dxa"/>
            <w:gridSpan w:val="2"/>
            <w:tcBorders>
              <w:top w:val="single" w:sz="4" w:space="0" w:color="auto"/>
              <w:left w:val="nil"/>
              <w:bottom w:val="single" w:sz="4" w:space="0" w:color="auto"/>
              <w:right w:val="single" w:sz="4" w:space="0" w:color="000000"/>
            </w:tcBorders>
            <w:shd w:val="clear" w:color="auto" w:fill="auto"/>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Межбюджетные трансферты на осуществление части полномочий поселения по осуществлению внешнего муниципального финансового контроля</w:t>
            </w:r>
          </w:p>
        </w:tc>
        <w:tc>
          <w:tcPr>
            <w:tcW w:w="35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11,2</w:t>
            </w:r>
          </w:p>
        </w:tc>
      </w:tr>
      <w:tr w:rsidR="009D17A1" w:rsidRPr="009D17A1" w:rsidTr="00117392">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 </w:t>
            </w:r>
          </w:p>
        </w:tc>
        <w:tc>
          <w:tcPr>
            <w:tcW w:w="50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ИТОГО:</w:t>
            </w:r>
          </w:p>
        </w:tc>
        <w:tc>
          <w:tcPr>
            <w:tcW w:w="35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116,9</w:t>
            </w:r>
          </w:p>
        </w:tc>
      </w:tr>
    </w:tbl>
    <w:p w:rsidR="00117392" w:rsidRDefault="00117392" w:rsidP="002F0CD7">
      <w:pPr>
        <w:ind w:left="7088" w:firstLine="0"/>
      </w:pPr>
    </w:p>
    <w:p w:rsidR="002F0CD7" w:rsidRPr="00117392" w:rsidRDefault="002F0CD7" w:rsidP="000606FA">
      <w:pPr>
        <w:ind w:left="6237" w:hanging="851"/>
        <w:jc w:val="right"/>
        <w:rPr>
          <w:rFonts w:ascii="Courier New" w:hAnsi="Courier New" w:cs="Courier New"/>
          <w:sz w:val="22"/>
          <w:szCs w:val="22"/>
        </w:rPr>
      </w:pPr>
      <w:r w:rsidRPr="00117392">
        <w:rPr>
          <w:rFonts w:ascii="Courier New" w:hAnsi="Courier New" w:cs="Courier New"/>
          <w:sz w:val="22"/>
          <w:szCs w:val="22"/>
        </w:rPr>
        <w:t>Приложение № 19</w:t>
      </w:r>
    </w:p>
    <w:p w:rsidR="002F0CD7" w:rsidRPr="00117392" w:rsidRDefault="002F0CD7" w:rsidP="000606FA">
      <w:pPr>
        <w:ind w:left="6237" w:hanging="851"/>
        <w:jc w:val="right"/>
        <w:rPr>
          <w:rFonts w:ascii="Courier New" w:hAnsi="Courier New" w:cs="Courier New"/>
          <w:sz w:val="22"/>
          <w:szCs w:val="22"/>
        </w:rPr>
      </w:pPr>
      <w:r w:rsidRPr="00117392">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2F0CD7" w:rsidRPr="00117392" w:rsidRDefault="00A410D5" w:rsidP="000606FA">
      <w:pPr>
        <w:ind w:left="6237" w:hanging="851"/>
        <w:jc w:val="right"/>
        <w:rPr>
          <w:rFonts w:ascii="Courier New" w:hAnsi="Courier New" w:cs="Courier New"/>
          <w:sz w:val="22"/>
          <w:szCs w:val="22"/>
        </w:rPr>
      </w:pPr>
      <w:r>
        <w:rPr>
          <w:rFonts w:ascii="Courier New" w:hAnsi="Courier New" w:cs="Courier New"/>
          <w:sz w:val="22"/>
          <w:szCs w:val="22"/>
        </w:rPr>
        <w:t>от24.12.2020 № 125</w:t>
      </w:r>
    </w:p>
    <w:p w:rsidR="009D17A1" w:rsidRPr="00117392" w:rsidRDefault="009D17A1" w:rsidP="00117392">
      <w:pPr>
        <w:jc w:val="right"/>
        <w:rPr>
          <w:rFonts w:ascii="Courier New" w:hAnsi="Courier New" w:cs="Courier New"/>
          <w:sz w:val="22"/>
          <w:szCs w:val="22"/>
        </w:rPr>
      </w:pPr>
    </w:p>
    <w:tbl>
      <w:tblPr>
        <w:tblW w:w="9356" w:type="dxa"/>
        <w:tblInd w:w="108" w:type="dxa"/>
        <w:tblLook w:val="04A0"/>
      </w:tblPr>
      <w:tblGrid>
        <w:gridCol w:w="613"/>
        <w:gridCol w:w="960"/>
        <w:gridCol w:w="3867"/>
        <w:gridCol w:w="2126"/>
        <w:gridCol w:w="1251"/>
        <w:gridCol w:w="592"/>
      </w:tblGrid>
      <w:tr w:rsidR="009D17A1" w:rsidRPr="00117392" w:rsidTr="00117392">
        <w:trPr>
          <w:trHeight w:val="345"/>
        </w:trPr>
        <w:tc>
          <w:tcPr>
            <w:tcW w:w="9356" w:type="dxa"/>
            <w:gridSpan w:val="6"/>
            <w:vMerge w:val="restart"/>
            <w:tcBorders>
              <w:top w:val="nil"/>
              <w:left w:val="nil"/>
              <w:bottom w:val="nil"/>
              <w:right w:val="nil"/>
            </w:tcBorders>
            <w:shd w:val="clear" w:color="auto" w:fill="auto"/>
            <w:hideMark/>
          </w:tcPr>
          <w:p w:rsidR="009D17A1" w:rsidRPr="00117392" w:rsidRDefault="009D17A1" w:rsidP="009D17A1">
            <w:pPr>
              <w:widowControl/>
              <w:autoSpaceDE/>
              <w:autoSpaceDN/>
              <w:adjustRightInd/>
              <w:ind w:firstLine="0"/>
              <w:jc w:val="center"/>
              <w:rPr>
                <w:b/>
                <w:bCs/>
                <w:color w:val="000000"/>
                <w:sz w:val="30"/>
                <w:szCs w:val="30"/>
                <w:lang w:eastAsia="ru-RU"/>
              </w:rPr>
            </w:pPr>
            <w:r w:rsidRPr="00117392">
              <w:rPr>
                <w:b/>
                <w:bCs/>
                <w:color w:val="000000"/>
                <w:sz w:val="30"/>
                <w:szCs w:val="30"/>
                <w:lang w:eastAsia="ru-RU"/>
              </w:rPr>
              <w:t>Распределение иных межбюджетных трансфертов из бюджета Онотского муниципального образования на осуществление части полномочий по решению вопросов местного значения в соответствии с заключенными соглашениями на плановый период 2022 и 2023 годов</w:t>
            </w:r>
          </w:p>
        </w:tc>
      </w:tr>
      <w:tr w:rsidR="009D17A1" w:rsidRPr="00117392" w:rsidTr="00117392">
        <w:trPr>
          <w:trHeight w:val="1155"/>
        </w:trPr>
        <w:tc>
          <w:tcPr>
            <w:tcW w:w="9356" w:type="dxa"/>
            <w:gridSpan w:val="6"/>
            <w:vMerge/>
            <w:tcBorders>
              <w:top w:val="nil"/>
              <w:left w:val="nil"/>
              <w:bottom w:val="nil"/>
              <w:right w:val="nil"/>
            </w:tcBorders>
            <w:vAlign w:val="center"/>
            <w:hideMark/>
          </w:tcPr>
          <w:p w:rsidR="009D17A1" w:rsidRPr="00117392" w:rsidRDefault="009D17A1" w:rsidP="009D17A1">
            <w:pPr>
              <w:widowControl/>
              <w:autoSpaceDE/>
              <w:autoSpaceDN/>
              <w:adjustRightInd/>
              <w:ind w:firstLine="0"/>
              <w:jc w:val="left"/>
              <w:rPr>
                <w:b/>
                <w:bCs/>
                <w:color w:val="000000"/>
                <w:sz w:val="30"/>
                <w:szCs w:val="30"/>
                <w:lang w:eastAsia="ru-RU"/>
              </w:rPr>
            </w:pPr>
          </w:p>
        </w:tc>
      </w:tr>
      <w:tr w:rsidR="009D17A1" w:rsidRPr="009D17A1" w:rsidTr="00117392">
        <w:trPr>
          <w:trHeight w:val="300"/>
        </w:trPr>
        <w:tc>
          <w:tcPr>
            <w:tcW w:w="560"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3867"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3377" w:type="dxa"/>
            <w:gridSpan w:val="2"/>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c>
          <w:tcPr>
            <w:tcW w:w="592" w:type="dxa"/>
            <w:tcBorders>
              <w:top w:val="nil"/>
              <w:left w:val="nil"/>
              <w:bottom w:val="nil"/>
              <w:right w:val="nil"/>
            </w:tcBorders>
            <w:shd w:val="clear" w:color="auto" w:fill="auto"/>
            <w:noWrap/>
            <w:vAlign w:val="bottom"/>
            <w:hideMark/>
          </w:tcPr>
          <w:p w:rsidR="009D17A1" w:rsidRPr="009D17A1" w:rsidRDefault="009D17A1" w:rsidP="009D17A1">
            <w:pPr>
              <w:widowControl/>
              <w:autoSpaceDE/>
              <w:autoSpaceDN/>
              <w:adjustRightInd/>
              <w:ind w:firstLine="0"/>
              <w:jc w:val="left"/>
              <w:rPr>
                <w:rFonts w:ascii="Calibri" w:hAnsi="Calibri" w:cs="Times New Roman"/>
                <w:color w:val="000000"/>
                <w:sz w:val="22"/>
                <w:szCs w:val="22"/>
                <w:lang w:eastAsia="ru-RU"/>
              </w:rPr>
            </w:pPr>
          </w:p>
        </w:tc>
      </w:tr>
      <w:tr w:rsidR="009D17A1" w:rsidRPr="009D17A1" w:rsidTr="00117392">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 п/п</w:t>
            </w:r>
          </w:p>
        </w:tc>
        <w:tc>
          <w:tcPr>
            <w:tcW w:w="482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Наименование</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Сумма, тыс.руб.</w:t>
            </w:r>
          </w:p>
        </w:tc>
      </w:tr>
      <w:tr w:rsidR="009D17A1" w:rsidRPr="009D17A1" w:rsidTr="00117392">
        <w:trPr>
          <w:trHeight w:val="30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c>
          <w:tcPr>
            <w:tcW w:w="4827"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2021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2022</w:t>
            </w:r>
          </w:p>
        </w:tc>
      </w:tr>
      <w:tr w:rsidR="009D17A1" w:rsidRPr="009D17A1" w:rsidTr="00117392">
        <w:trPr>
          <w:trHeight w:val="30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1</w:t>
            </w:r>
          </w:p>
        </w:tc>
        <w:tc>
          <w:tcPr>
            <w:tcW w:w="482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Формирование, утверждение, исполнение бюджета поселения, реализуемых через финансовое управление администрации Черемховского районного муниципального образования</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68,8</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68,8</w:t>
            </w:r>
          </w:p>
        </w:tc>
      </w:tr>
      <w:tr w:rsidR="009D17A1" w:rsidRPr="009D17A1" w:rsidTr="00117392">
        <w:trPr>
          <w:trHeight w:val="300"/>
        </w:trPr>
        <w:tc>
          <w:tcPr>
            <w:tcW w:w="560"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4827"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r>
      <w:tr w:rsidR="009D17A1" w:rsidRPr="009D17A1" w:rsidTr="00117392">
        <w:trPr>
          <w:trHeight w:val="675"/>
        </w:trPr>
        <w:tc>
          <w:tcPr>
            <w:tcW w:w="560"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4827" w:type="dxa"/>
            <w:gridSpan w:val="2"/>
            <w:vMerge/>
            <w:tcBorders>
              <w:top w:val="single" w:sz="4" w:space="0" w:color="auto"/>
              <w:left w:val="single" w:sz="4" w:space="0" w:color="auto"/>
              <w:bottom w:val="single" w:sz="4" w:space="0" w:color="000000"/>
              <w:right w:val="single" w:sz="4" w:space="0" w:color="000000"/>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p>
        </w:tc>
      </w:tr>
      <w:tr w:rsidR="009D17A1" w:rsidRPr="009D17A1" w:rsidTr="0011739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2</w:t>
            </w:r>
          </w:p>
        </w:tc>
        <w:tc>
          <w:tcPr>
            <w:tcW w:w="48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Осуществление части полномочий по ЖКХ</w:t>
            </w:r>
          </w:p>
        </w:tc>
        <w:tc>
          <w:tcPr>
            <w:tcW w:w="2126" w:type="dxa"/>
            <w:tcBorders>
              <w:top w:val="nil"/>
              <w:left w:val="nil"/>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36,9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36,9</w:t>
            </w:r>
          </w:p>
        </w:tc>
      </w:tr>
      <w:tr w:rsidR="009D17A1" w:rsidRPr="009D17A1" w:rsidTr="00117392">
        <w:trPr>
          <w:trHeight w:val="960"/>
        </w:trPr>
        <w:tc>
          <w:tcPr>
            <w:tcW w:w="560" w:type="dxa"/>
            <w:tcBorders>
              <w:top w:val="nil"/>
              <w:left w:val="single" w:sz="4" w:space="0" w:color="auto"/>
              <w:bottom w:val="nil"/>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3</w:t>
            </w:r>
          </w:p>
        </w:tc>
        <w:tc>
          <w:tcPr>
            <w:tcW w:w="4827" w:type="dxa"/>
            <w:gridSpan w:val="2"/>
            <w:tcBorders>
              <w:top w:val="single" w:sz="4" w:space="0" w:color="auto"/>
              <w:left w:val="nil"/>
              <w:bottom w:val="single" w:sz="4" w:space="0" w:color="auto"/>
              <w:right w:val="single" w:sz="4" w:space="0" w:color="000000"/>
            </w:tcBorders>
            <w:shd w:val="clear" w:color="auto" w:fill="auto"/>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Межбюджетные трансферты на осуществление части полномочий поселения по осуществлению внешнего муниципального финансового контроля</w:t>
            </w:r>
          </w:p>
        </w:tc>
        <w:tc>
          <w:tcPr>
            <w:tcW w:w="2126" w:type="dxa"/>
            <w:tcBorders>
              <w:top w:val="nil"/>
              <w:left w:val="nil"/>
              <w:bottom w:val="nil"/>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11,2</w:t>
            </w:r>
          </w:p>
        </w:tc>
        <w:tc>
          <w:tcPr>
            <w:tcW w:w="1843" w:type="dxa"/>
            <w:gridSpan w:val="2"/>
            <w:tcBorders>
              <w:top w:val="nil"/>
              <w:left w:val="nil"/>
              <w:bottom w:val="nil"/>
              <w:right w:val="single" w:sz="4" w:space="0" w:color="auto"/>
            </w:tcBorders>
            <w:shd w:val="clear" w:color="auto" w:fill="auto"/>
            <w:noWrap/>
            <w:vAlign w:val="center"/>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0,0</w:t>
            </w:r>
          </w:p>
        </w:tc>
      </w:tr>
      <w:tr w:rsidR="009D17A1" w:rsidRPr="009D17A1" w:rsidTr="0011739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color w:val="000000"/>
                <w:sz w:val="22"/>
                <w:szCs w:val="22"/>
                <w:lang w:eastAsia="ru-RU"/>
              </w:rPr>
            </w:pPr>
            <w:r w:rsidRPr="00117392">
              <w:rPr>
                <w:rFonts w:ascii="Courier New" w:hAnsi="Courier New" w:cs="Courier New"/>
                <w:color w:val="000000"/>
                <w:sz w:val="22"/>
                <w:szCs w:val="22"/>
                <w:lang w:eastAsia="ru-RU"/>
              </w:rPr>
              <w:t> </w:t>
            </w:r>
          </w:p>
        </w:tc>
        <w:tc>
          <w:tcPr>
            <w:tcW w:w="48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ИТОГО: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116,9</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D17A1" w:rsidRPr="00117392" w:rsidRDefault="009D17A1" w:rsidP="00117392">
            <w:pPr>
              <w:widowControl/>
              <w:autoSpaceDE/>
              <w:autoSpaceDN/>
              <w:adjustRightInd/>
              <w:ind w:firstLine="0"/>
              <w:jc w:val="left"/>
              <w:rPr>
                <w:rFonts w:ascii="Courier New" w:hAnsi="Courier New" w:cs="Courier New"/>
                <w:b/>
                <w:bCs/>
                <w:color w:val="000000"/>
                <w:sz w:val="22"/>
                <w:szCs w:val="22"/>
                <w:lang w:eastAsia="ru-RU"/>
              </w:rPr>
            </w:pPr>
            <w:r w:rsidRPr="00117392">
              <w:rPr>
                <w:rFonts w:ascii="Courier New" w:hAnsi="Courier New" w:cs="Courier New"/>
                <w:b/>
                <w:bCs/>
                <w:color w:val="000000"/>
                <w:sz w:val="22"/>
                <w:szCs w:val="22"/>
                <w:lang w:eastAsia="ru-RU"/>
              </w:rPr>
              <w:t>105,7</w:t>
            </w:r>
          </w:p>
        </w:tc>
      </w:tr>
    </w:tbl>
    <w:p w:rsidR="00117392" w:rsidRDefault="00117392" w:rsidP="009D17A1">
      <w:pPr>
        <w:ind w:left="7088" w:firstLine="0"/>
      </w:pPr>
    </w:p>
    <w:p w:rsidR="009D17A1" w:rsidRPr="00117392" w:rsidRDefault="009D17A1" w:rsidP="000606FA">
      <w:pPr>
        <w:ind w:left="6379" w:firstLine="0"/>
        <w:jc w:val="right"/>
        <w:rPr>
          <w:rFonts w:ascii="Courier New" w:hAnsi="Courier New" w:cs="Courier New"/>
          <w:sz w:val="22"/>
          <w:szCs w:val="22"/>
        </w:rPr>
      </w:pPr>
      <w:r w:rsidRPr="00117392">
        <w:rPr>
          <w:rFonts w:ascii="Courier New" w:hAnsi="Courier New" w:cs="Courier New"/>
          <w:sz w:val="22"/>
          <w:szCs w:val="22"/>
        </w:rPr>
        <w:t>Приложение № 20</w:t>
      </w:r>
    </w:p>
    <w:p w:rsidR="009D17A1" w:rsidRPr="00117392" w:rsidRDefault="009D17A1" w:rsidP="000606FA">
      <w:pPr>
        <w:ind w:left="6379" w:firstLine="0"/>
        <w:jc w:val="right"/>
        <w:rPr>
          <w:rFonts w:ascii="Courier New" w:hAnsi="Courier New" w:cs="Courier New"/>
          <w:sz w:val="22"/>
          <w:szCs w:val="22"/>
        </w:rPr>
      </w:pPr>
      <w:r w:rsidRPr="00117392">
        <w:rPr>
          <w:rFonts w:ascii="Courier New" w:hAnsi="Courier New" w:cs="Courier New"/>
          <w:sz w:val="22"/>
          <w:szCs w:val="22"/>
        </w:rPr>
        <w:t>к решению Думы «О бюджете Онотского муниципального образования на 2021 год и плановый период 2022 и 2023 годов»</w:t>
      </w:r>
    </w:p>
    <w:p w:rsidR="009D17A1" w:rsidRPr="00117392" w:rsidRDefault="009D17A1" w:rsidP="000606FA">
      <w:pPr>
        <w:ind w:left="6379" w:firstLine="0"/>
        <w:jc w:val="right"/>
        <w:rPr>
          <w:rFonts w:ascii="Courier New" w:hAnsi="Courier New" w:cs="Courier New"/>
          <w:sz w:val="22"/>
          <w:szCs w:val="22"/>
        </w:rPr>
      </w:pPr>
      <w:r w:rsidRPr="00117392">
        <w:rPr>
          <w:rFonts w:ascii="Courier New" w:hAnsi="Courier New" w:cs="Courier New"/>
          <w:sz w:val="22"/>
          <w:szCs w:val="22"/>
        </w:rPr>
        <w:t xml:space="preserve">от </w:t>
      </w:r>
      <w:r w:rsidR="00A410D5">
        <w:rPr>
          <w:rFonts w:ascii="Courier New" w:hAnsi="Courier New" w:cs="Courier New"/>
          <w:sz w:val="22"/>
          <w:szCs w:val="22"/>
        </w:rPr>
        <w:t>24.12.2020  № 125</w:t>
      </w:r>
    </w:p>
    <w:p w:rsidR="00117392" w:rsidRDefault="00117392" w:rsidP="009D17A1">
      <w:pPr>
        <w:widowControl/>
        <w:ind w:firstLine="0"/>
        <w:jc w:val="center"/>
        <w:rPr>
          <w:rFonts w:ascii="Times New Roman" w:hAnsi="Times New Roman" w:cs="Times New Roman"/>
          <w:bCs/>
        </w:rPr>
      </w:pPr>
    </w:p>
    <w:p w:rsidR="009D17A1" w:rsidRPr="00117392" w:rsidRDefault="009D17A1" w:rsidP="009D17A1">
      <w:pPr>
        <w:widowControl/>
        <w:ind w:firstLine="0"/>
        <w:jc w:val="center"/>
        <w:rPr>
          <w:b/>
          <w:bCs/>
          <w:sz w:val="30"/>
          <w:szCs w:val="30"/>
          <w:lang w:eastAsia="ru-RU"/>
        </w:rPr>
      </w:pPr>
      <w:r w:rsidRPr="00117392">
        <w:rPr>
          <w:b/>
          <w:bCs/>
          <w:sz w:val="30"/>
          <w:szCs w:val="30"/>
          <w:lang w:eastAsia="ru-RU"/>
        </w:rPr>
        <w:t>Порядок</w:t>
      </w:r>
    </w:p>
    <w:p w:rsidR="009D17A1" w:rsidRPr="00117392" w:rsidRDefault="009D17A1" w:rsidP="009D17A1">
      <w:pPr>
        <w:widowControl/>
        <w:ind w:firstLine="0"/>
        <w:jc w:val="center"/>
        <w:rPr>
          <w:b/>
          <w:bCs/>
          <w:sz w:val="30"/>
          <w:szCs w:val="30"/>
          <w:lang w:eastAsia="ru-RU"/>
        </w:rPr>
      </w:pPr>
      <w:r w:rsidRPr="00117392">
        <w:rPr>
          <w:b/>
          <w:bCs/>
          <w:sz w:val="30"/>
          <w:szCs w:val="30"/>
          <w:lang w:eastAsia="ru-RU"/>
        </w:rPr>
        <w:t>предоставления иных межбюджетных трансфертов,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Онотского сельского поселения на 2021 год и на плановый период 2022 и 2023 годов</w:t>
      </w:r>
    </w:p>
    <w:p w:rsidR="00117392" w:rsidRDefault="00117392" w:rsidP="009D17A1">
      <w:pPr>
        <w:widowControl/>
        <w:ind w:firstLine="709"/>
        <w:rPr>
          <w:rFonts w:ascii="Times New Roman" w:hAnsi="Times New Roman" w:cs="Times New Roman"/>
          <w:sz w:val="27"/>
          <w:szCs w:val="27"/>
          <w:lang w:eastAsia="ru-RU"/>
        </w:rPr>
      </w:pPr>
    </w:p>
    <w:p w:rsidR="009D17A1" w:rsidRPr="00117392" w:rsidRDefault="00117392" w:rsidP="000606FA">
      <w:pPr>
        <w:widowControl/>
        <w:ind w:firstLine="709"/>
        <w:rPr>
          <w:sz w:val="24"/>
          <w:szCs w:val="24"/>
          <w:lang w:eastAsia="ru-RU"/>
        </w:rPr>
      </w:pPr>
      <w:r w:rsidRPr="00117392">
        <w:rPr>
          <w:sz w:val="24"/>
          <w:szCs w:val="24"/>
          <w:lang w:eastAsia="ru-RU"/>
        </w:rPr>
        <w:t xml:space="preserve">1. </w:t>
      </w:r>
      <w:r w:rsidR="009D17A1" w:rsidRPr="00117392">
        <w:rPr>
          <w:sz w:val="24"/>
          <w:szCs w:val="24"/>
          <w:lang w:eastAsia="ru-RU"/>
        </w:rPr>
        <w:t>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Онотского сельского поселения (далее - межбюджетные трансферты), осуществляется администрацией Онотского сельского поселения.</w:t>
      </w:r>
    </w:p>
    <w:p w:rsidR="009D17A1" w:rsidRPr="00117392" w:rsidRDefault="009D17A1" w:rsidP="000606FA">
      <w:pPr>
        <w:widowControl/>
        <w:ind w:firstLine="709"/>
        <w:rPr>
          <w:sz w:val="24"/>
          <w:szCs w:val="24"/>
          <w:lang w:eastAsia="ru-RU"/>
        </w:rPr>
      </w:pPr>
      <w:r w:rsidRPr="00117392">
        <w:rPr>
          <w:sz w:val="24"/>
          <w:szCs w:val="24"/>
          <w:lang w:eastAsia="ru-RU"/>
        </w:rPr>
        <w:t>2. Финансирование указанных расходов осуществляется по коду главного распорядителя средств бюджета 950 «Администрация Онотского сельского поселения»,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w:t>
      </w:r>
    </w:p>
    <w:p w:rsidR="009D17A1" w:rsidRPr="00117392" w:rsidRDefault="009D17A1" w:rsidP="000606FA">
      <w:pPr>
        <w:widowControl/>
        <w:ind w:firstLine="709"/>
        <w:rPr>
          <w:sz w:val="24"/>
          <w:szCs w:val="24"/>
          <w:lang w:eastAsia="ru-RU"/>
        </w:rPr>
      </w:pPr>
      <w:r w:rsidRPr="00117392">
        <w:rPr>
          <w:sz w:val="24"/>
          <w:szCs w:val="24"/>
          <w:lang w:eastAsia="ru-RU"/>
        </w:rPr>
        <w:t>- целевой статье 5201026010 «Межбюджетные трансферты на осуществление части полномочий поселения по формированию, утверждению, исполнению бюджета»;</w:t>
      </w:r>
    </w:p>
    <w:p w:rsidR="009D17A1" w:rsidRPr="00117392" w:rsidRDefault="009D17A1" w:rsidP="000606FA">
      <w:pPr>
        <w:widowControl/>
        <w:ind w:firstLine="709"/>
        <w:rPr>
          <w:sz w:val="24"/>
          <w:szCs w:val="24"/>
          <w:lang w:eastAsia="ru-RU"/>
        </w:rPr>
      </w:pPr>
      <w:r w:rsidRPr="00117392">
        <w:rPr>
          <w:sz w:val="24"/>
          <w:szCs w:val="24"/>
          <w:lang w:eastAsia="ru-RU"/>
        </w:rPr>
        <w:t>- целевой статье 5201026050 «Межбюджетные трансферты на осуществление части полномочий поселения по организации и осуществлению мероприятий по ЖКХ»;</w:t>
      </w:r>
    </w:p>
    <w:p w:rsidR="009D17A1" w:rsidRPr="00117392" w:rsidRDefault="009D17A1" w:rsidP="000606FA">
      <w:pPr>
        <w:widowControl/>
        <w:ind w:firstLine="709"/>
        <w:rPr>
          <w:sz w:val="24"/>
          <w:szCs w:val="24"/>
          <w:lang w:eastAsia="ru-RU"/>
        </w:rPr>
      </w:pPr>
      <w:r w:rsidRPr="00117392">
        <w:rPr>
          <w:sz w:val="24"/>
          <w:szCs w:val="24"/>
          <w:lang w:eastAsia="ru-RU"/>
        </w:rPr>
        <w:t>виду расходов 540 «Иные межбюджетные трансферты».</w:t>
      </w:r>
    </w:p>
    <w:p w:rsidR="009D17A1" w:rsidRPr="00117392" w:rsidRDefault="009D17A1" w:rsidP="000606FA">
      <w:pPr>
        <w:widowControl/>
        <w:ind w:firstLine="709"/>
        <w:rPr>
          <w:sz w:val="24"/>
          <w:szCs w:val="24"/>
          <w:lang w:eastAsia="ru-RU"/>
        </w:rPr>
      </w:pPr>
      <w:r w:rsidRPr="00117392">
        <w:rPr>
          <w:sz w:val="24"/>
          <w:szCs w:val="24"/>
          <w:lang w:eastAsia="ru-RU"/>
        </w:rPr>
        <w:t>3. Предоставление межбюджетных трансфертов осуществляется в пределах бюджетных ассигнований, утвержденных бюджетом Онотского сельского поселения текущий финансовый год в соответствии со сводной бюджетной росписью.</w:t>
      </w:r>
    </w:p>
    <w:p w:rsidR="009D17A1" w:rsidRPr="00117392" w:rsidRDefault="009D17A1" w:rsidP="000606FA">
      <w:pPr>
        <w:widowControl/>
        <w:ind w:firstLine="709"/>
        <w:rPr>
          <w:sz w:val="24"/>
          <w:szCs w:val="24"/>
          <w:lang w:eastAsia="ru-RU"/>
        </w:rPr>
      </w:pPr>
      <w:r w:rsidRPr="00117392">
        <w:rPr>
          <w:sz w:val="24"/>
          <w:szCs w:val="24"/>
          <w:lang w:eastAsia="ru-RU"/>
        </w:rPr>
        <w:t>4. Межбюджетные трансферты предоставляются на основании заключенного между администрацией Онотского сельского поселения и администрацией Черемховского районного муниципального образования соглашения о предоставлении межбюджетных трансфертов.</w:t>
      </w:r>
    </w:p>
    <w:p w:rsidR="009D17A1" w:rsidRPr="00117392" w:rsidRDefault="009D17A1" w:rsidP="000606FA">
      <w:pPr>
        <w:widowControl/>
        <w:ind w:firstLine="709"/>
        <w:rPr>
          <w:bCs/>
          <w:sz w:val="24"/>
          <w:szCs w:val="24"/>
          <w:lang w:eastAsia="ru-RU"/>
        </w:rPr>
      </w:pPr>
      <w:r w:rsidRPr="00117392">
        <w:rPr>
          <w:sz w:val="24"/>
          <w:szCs w:val="24"/>
          <w:lang w:eastAsia="ru-RU"/>
        </w:rPr>
        <w:t xml:space="preserve">5. </w:t>
      </w:r>
      <w:r w:rsidRPr="00117392">
        <w:rPr>
          <w:bCs/>
          <w:sz w:val="24"/>
          <w:szCs w:val="24"/>
          <w:lang w:eastAsia="ru-RU"/>
        </w:rPr>
        <w:t xml:space="preserve">Уполномоченные органы </w:t>
      </w:r>
      <w:r w:rsidRPr="00117392">
        <w:rPr>
          <w:sz w:val="24"/>
          <w:szCs w:val="24"/>
          <w:lang w:eastAsia="ru-RU"/>
        </w:rPr>
        <w:t>Черемховского районного муниципального образования</w:t>
      </w:r>
      <w:r w:rsidRPr="00117392">
        <w:rPr>
          <w:bCs/>
          <w:sz w:val="24"/>
          <w:szCs w:val="24"/>
          <w:lang w:eastAsia="ru-RU"/>
        </w:rPr>
        <w:t xml:space="preserve"> ежеквартально не позднее 20-го числа месяца, следующего за отчетным кварталом, представляют в </w:t>
      </w:r>
      <w:r w:rsidRPr="00117392">
        <w:rPr>
          <w:sz w:val="24"/>
          <w:szCs w:val="24"/>
          <w:lang w:eastAsia="ru-RU"/>
        </w:rPr>
        <w:t>администрацию Онотского сельского поселения</w:t>
      </w:r>
      <w:r w:rsidRPr="00117392">
        <w:rPr>
          <w:bCs/>
          <w:sz w:val="24"/>
          <w:szCs w:val="24"/>
          <w:lang w:eastAsia="ru-RU"/>
        </w:rPr>
        <w:t xml:space="preserve"> отчеты о расходах по межбюджетным трансфертам.</w:t>
      </w:r>
    </w:p>
    <w:p w:rsidR="009D17A1" w:rsidRPr="00117392" w:rsidRDefault="009D17A1" w:rsidP="000606FA">
      <w:pPr>
        <w:rPr>
          <w:sz w:val="24"/>
          <w:szCs w:val="24"/>
        </w:rPr>
      </w:pPr>
      <w:r w:rsidRPr="00117392">
        <w:rPr>
          <w:bCs/>
          <w:sz w:val="24"/>
          <w:szCs w:val="24"/>
          <w:lang w:eastAsia="ru-RU"/>
        </w:rPr>
        <w:t xml:space="preserve">6. В случае использования Черемховским районным муниципальным образованием межбюджетных трансфертов не по целевому назначению, соответствующая сумма средств возвращается в бюджет </w:t>
      </w:r>
      <w:r w:rsidRPr="00117392">
        <w:rPr>
          <w:sz w:val="24"/>
          <w:szCs w:val="24"/>
          <w:lang w:eastAsia="ru-RU"/>
        </w:rPr>
        <w:t>Онотского</w:t>
      </w:r>
      <w:r w:rsidRPr="00117392">
        <w:rPr>
          <w:bCs/>
          <w:sz w:val="24"/>
          <w:szCs w:val="24"/>
          <w:lang w:eastAsia="ru-RU"/>
        </w:rPr>
        <w:t xml:space="preserve"> сельского поселения в порядке, установленном бюджетным законодательством</w:t>
      </w:r>
    </w:p>
    <w:sectPr w:rsidR="009D17A1" w:rsidRPr="00117392" w:rsidSect="0093674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709" w:rsidRDefault="00EF3709" w:rsidP="001B74C6">
      <w:r>
        <w:separator/>
      </w:r>
    </w:p>
  </w:endnote>
  <w:endnote w:type="continuationSeparator" w:id="1">
    <w:p w:rsidR="00EF3709" w:rsidRDefault="00EF3709" w:rsidP="001B74C6">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709" w:rsidRDefault="00EF3709" w:rsidP="001B74C6">
      <w:r>
        <w:separator/>
      </w:r>
    </w:p>
  </w:footnote>
  <w:footnote w:type="continuationSeparator" w:id="1">
    <w:p w:rsidR="00EF3709" w:rsidRDefault="00EF3709" w:rsidP="001B7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54E10A8"/>
    <w:multiLevelType w:val="multilevel"/>
    <w:tmpl w:val="3446C92A"/>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0"/>
  </w:num>
  <w:num w:numId="2">
    <w:abstractNumId w:val="1"/>
    <w:lvlOverride w:ilvl="0">
      <w:lvl w:ilvl="0">
        <w:start w:val="1"/>
        <w:numFmt w:val="decimal"/>
        <w:suff w:val="space"/>
        <w:lvlText w:val="%1."/>
        <w:lvlJc w:val="left"/>
        <w:pPr>
          <w:ind w:firstLine="284"/>
        </w:pPr>
        <w:rPr>
          <w:rFonts w:cs="Times New Roman" w:hint="default"/>
          <w:b w:val="0"/>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BD5B46"/>
    <w:rsid w:val="000606FA"/>
    <w:rsid w:val="00073279"/>
    <w:rsid w:val="000863F4"/>
    <w:rsid w:val="00094DB7"/>
    <w:rsid w:val="000D4954"/>
    <w:rsid w:val="000F7DD7"/>
    <w:rsid w:val="00110138"/>
    <w:rsid w:val="001156F1"/>
    <w:rsid w:val="00117392"/>
    <w:rsid w:val="001327A2"/>
    <w:rsid w:val="001430B7"/>
    <w:rsid w:val="00166960"/>
    <w:rsid w:val="001A2A84"/>
    <w:rsid w:val="001B74C6"/>
    <w:rsid w:val="00211C0E"/>
    <w:rsid w:val="00250CD3"/>
    <w:rsid w:val="002873BE"/>
    <w:rsid w:val="002B7BFB"/>
    <w:rsid w:val="002F0CD7"/>
    <w:rsid w:val="0032532B"/>
    <w:rsid w:val="00343EC3"/>
    <w:rsid w:val="0046601E"/>
    <w:rsid w:val="004C4145"/>
    <w:rsid w:val="005320CF"/>
    <w:rsid w:val="005D4012"/>
    <w:rsid w:val="005E49AF"/>
    <w:rsid w:val="005E54DF"/>
    <w:rsid w:val="005E7C21"/>
    <w:rsid w:val="006A741A"/>
    <w:rsid w:val="006B6E9C"/>
    <w:rsid w:val="006F06D5"/>
    <w:rsid w:val="0071597B"/>
    <w:rsid w:val="007406A5"/>
    <w:rsid w:val="007D2C15"/>
    <w:rsid w:val="007D450A"/>
    <w:rsid w:val="007F3C7E"/>
    <w:rsid w:val="008028BD"/>
    <w:rsid w:val="0083462F"/>
    <w:rsid w:val="008B3EC2"/>
    <w:rsid w:val="0093674A"/>
    <w:rsid w:val="00986489"/>
    <w:rsid w:val="009B3ADE"/>
    <w:rsid w:val="009D17A1"/>
    <w:rsid w:val="00A410D5"/>
    <w:rsid w:val="00AB7B00"/>
    <w:rsid w:val="00B30C02"/>
    <w:rsid w:val="00B90682"/>
    <w:rsid w:val="00BB166B"/>
    <w:rsid w:val="00BC6643"/>
    <w:rsid w:val="00BD5B46"/>
    <w:rsid w:val="00E37BD2"/>
    <w:rsid w:val="00E60573"/>
    <w:rsid w:val="00E76820"/>
    <w:rsid w:val="00EC5A9A"/>
    <w:rsid w:val="00EF3709"/>
    <w:rsid w:val="00F3512D"/>
    <w:rsid w:val="00FD3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5B46"/>
    <w:pPr>
      <w:spacing w:after="0" w:line="240" w:lineRule="auto"/>
    </w:pPr>
    <w:rPr>
      <w:rFonts w:ascii="Calibri" w:eastAsia="Calibri" w:hAnsi="Calibri" w:cs="Times New Roman"/>
    </w:rPr>
  </w:style>
  <w:style w:type="paragraph" w:customStyle="1" w:styleId="ConsNormal">
    <w:name w:val="ConsNormal"/>
    <w:rsid w:val="00BD5B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D5B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List Paragraph"/>
    <w:basedOn w:val="a"/>
    <w:uiPriority w:val="34"/>
    <w:qFormat/>
    <w:rsid w:val="00BD5B46"/>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character" w:styleId="a5">
    <w:name w:val="Hyperlink"/>
    <w:basedOn w:val="a0"/>
    <w:uiPriority w:val="99"/>
    <w:semiHidden/>
    <w:unhideWhenUsed/>
    <w:rsid w:val="002B7BFB"/>
    <w:rPr>
      <w:color w:val="0000FF"/>
      <w:u w:val="single"/>
    </w:rPr>
  </w:style>
  <w:style w:type="character" w:styleId="a6">
    <w:name w:val="FollowedHyperlink"/>
    <w:basedOn w:val="a0"/>
    <w:uiPriority w:val="99"/>
    <w:semiHidden/>
    <w:unhideWhenUsed/>
    <w:rsid w:val="002B7BFB"/>
    <w:rPr>
      <w:color w:val="800080"/>
      <w:u w:val="single"/>
    </w:rPr>
  </w:style>
  <w:style w:type="paragraph" w:customStyle="1" w:styleId="xl79">
    <w:name w:val="xl79"/>
    <w:basedOn w:val="a"/>
    <w:rsid w:val="002B7BFB"/>
    <w:pPr>
      <w:widowControl/>
      <w:autoSpaceDE/>
      <w:autoSpaceDN/>
      <w:adjustRightInd/>
      <w:spacing w:before="100" w:beforeAutospacing="1" w:after="100" w:afterAutospacing="1"/>
      <w:ind w:firstLine="0"/>
      <w:jc w:val="right"/>
    </w:pPr>
    <w:rPr>
      <w:rFonts w:ascii="Times New Roman" w:hAnsi="Times New Roman" w:cs="Times New Roman"/>
      <w:sz w:val="24"/>
      <w:szCs w:val="24"/>
      <w:lang w:eastAsia="ru-RU"/>
    </w:rPr>
  </w:style>
  <w:style w:type="paragraph" w:customStyle="1" w:styleId="xl80">
    <w:name w:val="xl80"/>
    <w:basedOn w:val="a"/>
    <w:rsid w:val="002B7BFB"/>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lang w:eastAsia="ru-RU"/>
    </w:rPr>
  </w:style>
  <w:style w:type="paragraph" w:customStyle="1" w:styleId="xl81">
    <w:name w:val="xl81"/>
    <w:basedOn w:val="a"/>
    <w:rsid w:val="002B7BFB"/>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82">
    <w:name w:val="xl82"/>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83">
    <w:name w:val="xl8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84">
    <w:name w:val="xl84"/>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85">
    <w:name w:val="xl85"/>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86">
    <w:name w:val="xl86"/>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87">
    <w:name w:val="xl87"/>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88">
    <w:name w:val="xl88"/>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89">
    <w:name w:val="xl89"/>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90">
    <w:name w:val="xl90"/>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91">
    <w:name w:val="xl91"/>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92">
    <w:name w:val="xl92"/>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s="Times New Roman"/>
      <w:sz w:val="24"/>
      <w:szCs w:val="24"/>
      <w:lang w:eastAsia="ru-RU"/>
    </w:rPr>
  </w:style>
  <w:style w:type="paragraph" w:customStyle="1" w:styleId="xl93">
    <w:name w:val="xl9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94">
    <w:name w:val="xl94"/>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95">
    <w:name w:val="xl95"/>
    <w:basedOn w:val="a"/>
    <w:rsid w:val="002B7BF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96">
    <w:name w:val="xl96"/>
    <w:basedOn w:val="a"/>
    <w:rsid w:val="002B7BF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97">
    <w:name w:val="xl97"/>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98">
    <w:name w:val="xl98"/>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99">
    <w:name w:val="xl99"/>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0">
    <w:name w:val="xl100"/>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01">
    <w:name w:val="xl101"/>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02">
    <w:name w:val="xl102"/>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3">
    <w:name w:val="xl103"/>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4">
    <w:name w:val="xl104"/>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5">
    <w:name w:val="xl105"/>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06">
    <w:name w:val="xl106"/>
    <w:basedOn w:val="a"/>
    <w:rsid w:val="002B7BFB"/>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7">
    <w:name w:val="xl107"/>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8">
    <w:name w:val="xl108"/>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9">
    <w:name w:val="xl109"/>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0">
    <w:name w:val="xl110"/>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1">
    <w:name w:val="xl111"/>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2">
    <w:name w:val="xl112"/>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3">
    <w:name w:val="xl11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lang w:eastAsia="ru-RU"/>
    </w:rPr>
  </w:style>
  <w:style w:type="paragraph" w:customStyle="1" w:styleId="xl114">
    <w:name w:val="xl114"/>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lang w:eastAsia="ru-RU"/>
    </w:rPr>
  </w:style>
  <w:style w:type="paragraph" w:customStyle="1" w:styleId="xl115">
    <w:name w:val="xl115"/>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16">
    <w:name w:val="xl116"/>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17">
    <w:name w:val="xl117"/>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18">
    <w:name w:val="xl118"/>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19">
    <w:name w:val="xl119"/>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20">
    <w:name w:val="xl120"/>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s="Times New Roman"/>
      <w:b/>
      <w:bCs/>
      <w:sz w:val="24"/>
      <w:szCs w:val="24"/>
      <w:lang w:eastAsia="ru-RU"/>
    </w:rPr>
  </w:style>
  <w:style w:type="paragraph" w:customStyle="1" w:styleId="xl121">
    <w:name w:val="xl121"/>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lang w:eastAsia="ru-RU"/>
    </w:rPr>
  </w:style>
  <w:style w:type="paragraph" w:customStyle="1" w:styleId="xl122">
    <w:name w:val="xl122"/>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3">
    <w:name w:val="xl12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24">
    <w:name w:val="xl124"/>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25">
    <w:name w:val="xl125"/>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126">
    <w:name w:val="xl126"/>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27">
    <w:name w:val="xl127"/>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8">
    <w:name w:val="xl128"/>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9">
    <w:name w:val="xl129"/>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30">
    <w:name w:val="xl130"/>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s="Times New Roman"/>
      <w:sz w:val="24"/>
      <w:szCs w:val="24"/>
      <w:lang w:eastAsia="ru-RU"/>
    </w:rPr>
  </w:style>
  <w:style w:type="paragraph" w:customStyle="1" w:styleId="xl131">
    <w:name w:val="xl131"/>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32">
    <w:name w:val="xl132"/>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lang w:eastAsia="ru-RU"/>
    </w:rPr>
  </w:style>
  <w:style w:type="paragraph" w:customStyle="1" w:styleId="xl133">
    <w:name w:val="xl133"/>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s="Times New Roman"/>
      <w:sz w:val="26"/>
      <w:szCs w:val="26"/>
      <w:lang w:eastAsia="ru-RU"/>
    </w:rPr>
  </w:style>
  <w:style w:type="paragraph" w:customStyle="1" w:styleId="xl134">
    <w:name w:val="xl134"/>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35">
    <w:name w:val="xl135"/>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6">
    <w:name w:val="xl136"/>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37">
    <w:name w:val="xl137"/>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38">
    <w:name w:val="xl138"/>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39">
    <w:name w:val="xl139"/>
    <w:basedOn w:val="a"/>
    <w:rsid w:val="002B7B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40">
    <w:name w:val="xl140"/>
    <w:basedOn w:val="a"/>
    <w:rsid w:val="002B7B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1">
    <w:name w:val="xl141"/>
    <w:basedOn w:val="a"/>
    <w:rsid w:val="002B7B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2">
    <w:name w:val="xl142"/>
    <w:basedOn w:val="a"/>
    <w:rsid w:val="002B7B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3">
    <w:name w:val="xl143"/>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4">
    <w:name w:val="xl144"/>
    <w:basedOn w:val="a"/>
    <w:rsid w:val="002B7B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5">
    <w:name w:val="xl145"/>
    <w:basedOn w:val="a"/>
    <w:rsid w:val="002B7BF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6">
    <w:name w:val="xl146"/>
    <w:basedOn w:val="a"/>
    <w:rsid w:val="002B7B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47">
    <w:name w:val="xl147"/>
    <w:basedOn w:val="a"/>
    <w:rsid w:val="002B7BF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lang w:eastAsia="ru-RU"/>
    </w:rPr>
  </w:style>
  <w:style w:type="paragraph" w:customStyle="1" w:styleId="xl148">
    <w:name w:val="xl148"/>
    <w:basedOn w:val="a"/>
    <w:rsid w:val="002B7BFB"/>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lang w:eastAsia="ru-RU"/>
    </w:rPr>
  </w:style>
  <w:style w:type="paragraph" w:customStyle="1" w:styleId="xl149">
    <w:name w:val="xl149"/>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lang w:eastAsia="ru-RU"/>
    </w:rPr>
  </w:style>
  <w:style w:type="paragraph" w:customStyle="1" w:styleId="xl150">
    <w:name w:val="xl150"/>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151">
    <w:name w:val="xl151"/>
    <w:basedOn w:val="a"/>
    <w:rsid w:val="002B7BFB"/>
    <w:pPr>
      <w:widowControl/>
      <w:pBdr>
        <w:top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lang w:eastAsia="ru-RU"/>
    </w:rPr>
  </w:style>
  <w:style w:type="paragraph" w:customStyle="1" w:styleId="xl152">
    <w:name w:val="xl152"/>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lang w:eastAsia="ru-RU"/>
    </w:rPr>
  </w:style>
  <w:style w:type="paragraph" w:customStyle="1" w:styleId="xl153">
    <w:name w:val="xl153"/>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lang w:eastAsia="ru-RU"/>
    </w:rPr>
  </w:style>
  <w:style w:type="paragraph" w:customStyle="1" w:styleId="xl154">
    <w:name w:val="xl154"/>
    <w:basedOn w:val="a"/>
    <w:rsid w:val="002B7BFB"/>
    <w:pPr>
      <w:widowControl/>
      <w:autoSpaceDE/>
      <w:autoSpaceDN/>
      <w:adjustRightInd/>
      <w:spacing w:before="100" w:beforeAutospacing="1" w:after="100" w:afterAutospacing="1"/>
      <w:ind w:firstLine="0"/>
      <w:jc w:val="center"/>
    </w:pPr>
    <w:rPr>
      <w:rFonts w:ascii="Times New Roman" w:hAnsi="Times New Roman" w:cs="Times New Roman"/>
      <w:b/>
      <w:bCs/>
      <w:sz w:val="28"/>
      <w:szCs w:val="28"/>
      <w:lang w:eastAsia="ru-RU"/>
    </w:rPr>
  </w:style>
  <w:style w:type="paragraph" w:customStyle="1" w:styleId="xl155">
    <w:name w:val="xl155"/>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56">
    <w:name w:val="xl156"/>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57">
    <w:name w:val="xl157"/>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lang w:eastAsia="ru-RU"/>
    </w:rPr>
  </w:style>
  <w:style w:type="paragraph" w:customStyle="1" w:styleId="xl158">
    <w:name w:val="xl158"/>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59">
    <w:name w:val="xl159"/>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60">
    <w:name w:val="xl160"/>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61">
    <w:name w:val="xl161"/>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lang w:eastAsia="ru-RU"/>
    </w:rPr>
  </w:style>
  <w:style w:type="paragraph" w:customStyle="1" w:styleId="xl162">
    <w:name w:val="xl162"/>
    <w:basedOn w:val="a"/>
    <w:rsid w:val="002B7BFB"/>
    <w:pPr>
      <w:widowControl/>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lang w:eastAsia="ru-RU"/>
    </w:rPr>
  </w:style>
  <w:style w:type="paragraph" w:customStyle="1" w:styleId="xl163">
    <w:name w:val="xl163"/>
    <w:basedOn w:val="a"/>
    <w:rsid w:val="002B7BF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64">
    <w:name w:val="xl164"/>
    <w:basedOn w:val="a"/>
    <w:rsid w:val="002B7BF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65">
    <w:name w:val="xl165"/>
    <w:basedOn w:val="a"/>
    <w:rsid w:val="002B7BF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lang w:eastAsia="ru-RU"/>
    </w:rPr>
  </w:style>
  <w:style w:type="paragraph" w:customStyle="1" w:styleId="xl166">
    <w:name w:val="xl166"/>
    <w:basedOn w:val="a"/>
    <w:rsid w:val="002B7BF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top"/>
    </w:pPr>
    <w:rPr>
      <w:rFonts w:ascii="Times New Roman" w:hAnsi="Times New Roman" w:cs="Times New Roman"/>
      <w:b/>
      <w:bCs/>
      <w:sz w:val="24"/>
      <w:szCs w:val="24"/>
      <w:lang w:eastAsia="ru-RU"/>
    </w:rPr>
  </w:style>
  <w:style w:type="paragraph" w:customStyle="1" w:styleId="xl167">
    <w:name w:val="xl167"/>
    <w:basedOn w:val="a"/>
    <w:rsid w:val="002B7BFB"/>
    <w:pPr>
      <w:widowControl/>
      <w:pBdr>
        <w:top w:val="single" w:sz="4" w:space="0" w:color="auto"/>
        <w:bottom w:val="single" w:sz="4" w:space="0" w:color="auto"/>
      </w:pBdr>
      <w:autoSpaceDE/>
      <w:autoSpaceDN/>
      <w:adjustRightInd/>
      <w:spacing w:before="100" w:beforeAutospacing="1" w:after="100" w:afterAutospacing="1"/>
      <w:ind w:firstLine="0"/>
      <w:jc w:val="right"/>
      <w:textAlignment w:val="top"/>
    </w:pPr>
    <w:rPr>
      <w:rFonts w:ascii="Times New Roman" w:hAnsi="Times New Roman" w:cs="Times New Roman"/>
      <w:b/>
      <w:bCs/>
      <w:sz w:val="24"/>
      <w:szCs w:val="24"/>
      <w:lang w:eastAsia="ru-RU"/>
    </w:rPr>
  </w:style>
  <w:style w:type="paragraph" w:customStyle="1" w:styleId="xl168">
    <w:name w:val="xl168"/>
    <w:basedOn w:val="a"/>
    <w:rsid w:val="002B7BF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top"/>
    </w:pPr>
    <w:rPr>
      <w:rFonts w:ascii="Times New Roman" w:hAnsi="Times New Roman" w:cs="Times New Roman"/>
      <w:b/>
      <w:bCs/>
      <w:sz w:val="24"/>
      <w:szCs w:val="24"/>
      <w:lang w:eastAsia="ru-RU"/>
    </w:rPr>
  </w:style>
  <w:style w:type="paragraph" w:styleId="a7">
    <w:name w:val="header"/>
    <w:basedOn w:val="a"/>
    <w:link w:val="a8"/>
    <w:uiPriority w:val="99"/>
    <w:semiHidden/>
    <w:unhideWhenUsed/>
    <w:rsid w:val="001B74C6"/>
    <w:pPr>
      <w:tabs>
        <w:tab w:val="center" w:pos="4677"/>
        <w:tab w:val="right" w:pos="9355"/>
      </w:tabs>
    </w:pPr>
  </w:style>
  <w:style w:type="character" w:customStyle="1" w:styleId="a8">
    <w:name w:val="Верхний колонтитул Знак"/>
    <w:basedOn w:val="a0"/>
    <w:link w:val="a7"/>
    <w:uiPriority w:val="99"/>
    <w:semiHidden/>
    <w:rsid w:val="001B74C6"/>
    <w:rPr>
      <w:rFonts w:ascii="Arial" w:eastAsia="Times New Roman" w:hAnsi="Arial" w:cs="Arial"/>
      <w:sz w:val="20"/>
      <w:szCs w:val="20"/>
    </w:rPr>
  </w:style>
  <w:style w:type="paragraph" w:styleId="a9">
    <w:name w:val="footer"/>
    <w:basedOn w:val="a"/>
    <w:link w:val="aa"/>
    <w:uiPriority w:val="99"/>
    <w:semiHidden/>
    <w:unhideWhenUsed/>
    <w:rsid w:val="001B74C6"/>
    <w:pPr>
      <w:tabs>
        <w:tab w:val="center" w:pos="4677"/>
        <w:tab w:val="right" w:pos="9355"/>
      </w:tabs>
    </w:pPr>
  </w:style>
  <w:style w:type="character" w:customStyle="1" w:styleId="aa">
    <w:name w:val="Нижний колонтитул Знак"/>
    <w:basedOn w:val="a0"/>
    <w:link w:val="a9"/>
    <w:uiPriority w:val="99"/>
    <w:semiHidden/>
    <w:rsid w:val="001B74C6"/>
    <w:rPr>
      <w:rFonts w:ascii="Arial" w:eastAsia="Times New Roman" w:hAnsi="Arial" w:cs="Arial"/>
      <w:sz w:val="20"/>
      <w:szCs w:val="20"/>
    </w:rPr>
  </w:style>
  <w:style w:type="paragraph" w:styleId="ab">
    <w:name w:val="Document Map"/>
    <w:basedOn w:val="a"/>
    <w:link w:val="ac"/>
    <w:uiPriority w:val="99"/>
    <w:semiHidden/>
    <w:unhideWhenUsed/>
    <w:rsid w:val="00250CD3"/>
    <w:rPr>
      <w:rFonts w:ascii="Tahoma" w:hAnsi="Tahoma" w:cs="Tahoma"/>
      <w:sz w:val="16"/>
      <w:szCs w:val="16"/>
    </w:rPr>
  </w:style>
  <w:style w:type="character" w:customStyle="1" w:styleId="ac">
    <w:name w:val="Схема документа Знак"/>
    <w:basedOn w:val="a0"/>
    <w:link w:val="ab"/>
    <w:uiPriority w:val="99"/>
    <w:semiHidden/>
    <w:rsid w:val="00250CD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71933">
      <w:bodyDiv w:val="1"/>
      <w:marLeft w:val="0"/>
      <w:marRight w:val="0"/>
      <w:marTop w:val="0"/>
      <w:marBottom w:val="0"/>
      <w:divBdr>
        <w:top w:val="none" w:sz="0" w:space="0" w:color="auto"/>
        <w:left w:val="none" w:sz="0" w:space="0" w:color="auto"/>
        <w:bottom w:val="none" w:sz="0" w:space="0" w:color="auto"/>
        <w:right w:val="none" w:sz="0" w:space="0" w:color="auto"/>
      </w:divBdr>
    </w:div>
    <w:div w:id="41254118">
      <w:bodyDiv w:val="1"/>
      <w:marLeft w:val="0"/>
      <w:marRight w:val="0"/>
      <w:marTop w:val="0"/>
      <w:marBottom w:val="0"/>
      <w:divBdr>
        <w:top w:val="none" w:sz="0" w:space="0" w:color="auto"/>
        <w:left w:val="none" w:sz="0" w:space="0" w:color="auto"/>
        <w:bottom w:val="none" w:sz="0" w:space="0" w:color="auto"/>
        <w:right w:val="none" w:sz="0" w:space="0" w:color="auto"/>
      </w:divBdr>
    </w:div>
    <w:div w:id="70856731">
      <w:bodyDiv w:val="1"/>
      <w:marLeft w:val="0"/>
      <w:marRight w:val="0"/>
      <w:marTop w:val="0"/>
      <w:marBottom w:val="0"/>
      <w:divBdr>
        <w:top w:val="none" w:sz="0" w:space="0" w:color="auto"/>
        <w:left w:val="none" w:sz="0" w:space="0" w:color="auto"/>
        <w:bottom w:val="none" w:sz="0" w:space="0" w:color="auto"/>
        <w:right w:val="none" w:sz="0" w:space="0" w:color="auto"/>
      </w:divBdr>
    </w:div>
    <w:div w:id="72120971">
      <w:bodyDiv w:val="1"/>
      <w:marLeft w:val="0"/>
      <w:marRight w:val="0"/>
      <w:marTop w:val="0"/>
      <w:marBottom w:val="0"/>
      <w:divBdr>
        <w:top w:val="none" w:sz="0" w:space="0" w:color="auto"/>
        <w:left w:val="none" w:sz="0" w:space="0" w:color="auto"/>
        <w:bottom w:val="none" w:sz="0" w:space="0" w:color="auto"/>
        <w:right w:val="none" w:sz="0" w:space="0" w:color="auto"/>
      </w:divBdr>
    </w:div>
    <w:div w:id="148907601">
      <w:bodyDiv w:val="1"/>
      <w:marLeft w:val="0"/>
      <w:marRight w:val="0"/>
      <w:marTop w:val="0"/>
      <w:marBottom w:val="0"/>
      <w:divBdr>
        <w:top w:val="none" w:sz="0" w:space="0" w:color="auto"/>
        <w:left w:val="none" w:sz="0" w:space="0" w:color="auto"/>
        <w:bottom w:val="none" w:sz="0" w:space="0" w:color="auto"/>
        <w:right w:val="none" w:sz="0" w:space="0" w:color="auto"/>
      </w:divBdr>
    </w:div>
    <w:div w:id="223764877">
      <w:bodyDiv w:val="1"/>
      <w:marLeft w:val="0"/>
      <w:marRight w:val="0"/>
      <w:marTop w:val="0"/>
      <w:marBottom w:val="0"/>
      <w:divBdr>
        <w:top w:val="none" w:sz="0" w:space="0" w:color="auto"/>
        <w:left w:val="none" w:sz="0" w:space="0" w:color="auto"/>
        <w:bottom w:val="none" w:sz="0" w:space="0" w:color="auto"/>
        <w:right w:val="none" w:sz="0" w:space="0" w:color="auto"/>
      </w:divBdr>
    </w:div>
    <w:div w:id="335689336">
      <w:bodyDiv w:val="1"/>
      <w:marLeft w:val="0"/>
      <w:marRight w:val="0"/>
      <w:marTop w:val="0"/>
      <w:marBottom w:val="0"/>
      <w:divBdr>
        <w:top w:val="none" w:sz="0" w:space="0" w:color="auto"/>
        <w:left w:val="none" w:sz="0" w:space="0" w:color="auto"/>
        <w:bottom w:val="none" w:sz="0" w:space="0" w:color="auto"/>
        <w:right w:val="none" w:sz="0" w:space="0" w:color="auto"/>
      </w:divBdr>
    </w:div>
    <w:div w:id="384988468">
      <w:bodyDiv w:val="1"/>
      <w:marLeft w:val="0"/>
      <w:marRight w:val="0"/>
      <w:marTop w:val="0"/>
      <w:marBottom w:val="0"/>
      <w:divBdr>
        <w:top w:val="none" w:sz="0" w:space="0" w:color="auto"/>
        <w:left w:val="none" w:sz="0" w:space="0" w:color="auto"/>
        <w:bottom w:val="none" w:sz="0" w:space="0" w:color="auto"/>
        <w:right w:val="none" w:sz="0" w:space="0" w:color="auto"/>
      </w:divBdr>
    </w:div>
    <w:div w:id="415051177">
      <w:bodyDiv w:val="1"/>
      <w:marLeft w:val="0"/>
      <w:marRight w:val="0"/>
      <w:marTop w:val="0"/>
      <w:marBottom w:val="0"/>
      <w:divBdr>
        <w:top w:val="none" w:sz="0" w:space="0" w:color="auto"/>
        <w:left w:val="none" w:sz="0" w:space="0" w:color="auto"/>
        <w:bottom w:val="none" w:sz="0" w:space="0" w:color="auto"/>
        <w:right w:val="none" w:sz="0" w:space="0" w:color="auto"/>
      </w:divBdr>
    </w:div>
    <w:div w:id="425806459">
      <w:bodyDiv w:val="1"/>
      <w:marLeft w:val="0"/>
      <w:marRight w:val="0"/>
      <w:marTop w:val="0"/>
      <w:marBottom w:val="0"/>
      <w:divBdr>
        <w:top w:val="none" w:sz="0" w:space="0" w:color="auto"/>
        <w:left w:val="none" w:sz="0" w:space="0" w:color="auto"/>
        <w:bottom w:val="none" w:sz="0" w:space="0" w:color="auto"/>
        <w:right w:val="none" w:sz="0" w:space="0" w:color="auto"/>
      </w:divBdr>
    </w:div>
    <w:div w:id="439107663">
      <w:bodyDiv w:val="1"/>
      <w:marLeft w:val="0"/>
      <w:marRight w:val="0"/>
      <w:marTop w:val="0"/>
      <w:marBottom w:val="0"/>
      <w:divBdr>
        <w:top w:val="none" w:sz="0" w:space="0" w:color="auto"/>
        <w:left w:val="none" w:sz="0" w:space="0" w:color="auto"/>
        <w:bottom w:val="none" w:sz="0" w:space="0" w:color="auto"/>
        <w:right w:val="none" w:sz="0" w:space="0" w:color="auto"/>
      </w:divBdr>
    </w:div>
    <w:div w:id="517161974">
      <w:bodyDiv w:val="1"/>
      <w:marLeft w:val="0"/>
      <w:marRight w:val="0"/>
      <w:marTop w:val="0"/>
      <w:marBottom w:val="0"/>
      <w:divBdr>
        <w:top w:val="none" w:sz="0" w:space="0" w:color="auto"/>
        <w:left w:val="none" w:sz="0" w:space="0" w:color="auto"/>
        <w:bottom w:val="none" w:sz="0" w:space="0" w:color="auto"/>
        <w:right w:val="none" w:sz="0" w:space="0" w:color="auto"/>
      </w:divBdr>
    </w:div>
    <w:div w:id="689263822">
      <w:bodyDiv w:val="1"/>
      <w:marLeft w:val="0"/>
      <w:marRight w:val="0"/>
      <w:marTop w:val="0"/>
      <w:marBottom w:val="0"/>
      <w:divBdr>
        <w:top w:val="none" w:sz="0" w:space="0" w:color="auto"/>
        <w:left w:val="none" w:sz="0" w:space="0" w:color="auto"/>
        <w:bottom w:val="none" w:sz="0" w:space="0" w:color="auto"/>
        <w:right w:val="none" w:sz="0" w:space="0" w:color="auto"/>
      </w:divBdr>
    </w:div>
    <w:div w:id="807430663">
      <w:bodyDiv w:val="1"/>
      <w:marLeft w:val="0"/>
      <w:marRight w:val="0"/>
      <w:marTop w:val="0"/>
      <w:marBottom w:val="0"/>
      <w:divBdr>
        <w:top w:val="none" w:sz="0" w:space="0" w:color="auto"/>
        <w:left w:val="none" w:sz="0" w:space="0" w:color="auto"/>
        <w:bottom w:val="none" w:sz="0" w:space="0" w:color="auto"/>
        <w:right w:val="none" w:sz="0" w:space="0" w:color="auto"/>
      </w:divBdr>
    </w:div>
    <w:div w:id="1190797306">
      <w:bodyDiv w:val="1"/>
      <w:marLeft w:val="0"/>
      <w:marRight w:val="0"/>
      <w:marTop w:val="0"/>
      <w:marBottom w:val="0"/>
      <w:divBdr>
        <w:top w:val="none" w:sz="0" w:space="0" w:color="auto"/>
        <w:left w:val="none" w:sz="0" w:space="0" w:color="auto"/>
        <w:bottom w:val="none" w:sz="0" w:space="0" w:color="auto"/>
        <w:right w:val="none" w:sz="0" w:space="0" w:color="auto"/>
      </w:divBdr>
    </w:div>
    <w:div w:id="1202789529">
      <w:bodyDiv w:val="1"/>
      <w:marLeft w:val="0"/>
      <w:marRight w:val="0"/>
      <w:marTop w:val="0"/>
      <w:marBottom w:val="0"/>
      <w:divBdr>
        <w:top w:val="none" w:sz="0" w:space="0" w:color="auto"/>
        <w:left w:val="none" w:sz="0" w:space="0" w:color="auto"/>
        <w:bottom w:val="none" w:sz="0" w:space="0" w:color="auto"/>
        <w:right w:val="none" w:sz="0" w:space="0" w:color="auto"/>
      </w:divBdr>
    </w:div>
    <w:div w:id="1217856603">
      <w:bodyDiv w:val="1"/>
      <w:marLeft w:val="0"/>
      <w:marRight w:val="0"/>
      <w:marTop w:val="0"/>
      <w:marBottom w:val="0"/>
      <w:divBdr>
        <w:top w:val="none" w:sz="0" w:space="0" w:color="auto"/>
        <w:left w:val="none" w:sz="0" w:space="0" w:color="auto"/>
        <w:bottom w:val="none" w:sz="0" w:space="0" w:color="auto"/>
        <w:right w:val="none" w:sz="0" w:space="0" w:color="auto"/>
      </w:divBdr>
    </w:div>
    <w:div w:id="1242523643">
      <w:bodyDiv w:val="1"/>
      <w:marLeft w:val="0"/>
      <w:marRight w:val="0"/>
      <w:marTop w:val="0"/>
      <w:marBottom w:val="0"/>
      <w:divBdr>
        <w:top w:val="none" w:sz="0" w:space="0" w:color="auto"/>
        <w:left w:val="none" w:sz="0" w:space="0" w:color="auto"/>
        <w:bottom w:val="none" w:sz="0" w:space="0" w:color="auto"/>
        <w:right w:val="none" w:sz="0" w:space="0" w:color="auto"/>
      </w:divBdr>
    </w:div>
    <w:div w:id="1271669440">
      <w:bodyDiv w:val="1"/>
      <w:marLeft w:val="0"/>
      <w:marRight w:val="0"/>
      <w:marTop w:val="0"/>
      <w:marBottom w:val="0"/>
      <w:divBdr>
        <w:top w:val="none" w:sz="0" w:space="0" w:color="auto"/>
        <w:left w:val="none" w:sz="0" w:space="0" w:color="auto"/>
        <w:bottom w:val="none" w:sz="0" w:space="0" w:color="auto"/>
        <w:right w:val="none" w:sz="0" w:space="0" w:color="auto"/>
      </w:divBdr>
    </w:div>
    <w:div w:id="1347634666">
      <w:bodyDiv w:val="1"/>
      <w:marLeft w:val="0"/>
      <w:marRight w:val="0"/>
      <w:marTop w:val="0"/>
      <w:marBottom w:val="0"/>
      <w:divBdr>
        <w:top w:val="none" w:sz="0" w:space="0" w:color="auto"/>
        <w:left w:val="none" w:sz="0" w:space="0" w:color="auto"/>
        <w:bottom w:val="none" w:sz="0" w:space="0" w:color="auto"/>
        <w:right w:val="none" w:sz="0" w:space="0" w:color="auto"/>
      </w:divBdr>
    </w:div>
    <w:div w:id="1357389334">
      <w:bodyDiv w:val="1"/>
      <w:marLeft w:val="0"/>
      <w:marRight w:val="0"/>
      <w:marTop w:val="0"/>
      <w:marBottom w:val="0"/>
      <w:divBdr>
        <w:top w:val="none" w:sz="0" w:space="0" w:color="auto"/>
        <w:left w:val="none" w:sz="0" w:space="0" w:color="auto"/>
        <w:bottom w:val="none" w:sz="0" w:space="0" w:color="auto"/>
        <w:right w:val="none" w:sz="0" w:space="0" w:color="auto"/>
      </w:divBdr>
    </w:div>
    <w:div w:id="1372143709">
      <w:bodyDiv w:val="1"/>
      <w:marLeft w:val="0"/>
      <w:marRight w:val="0"/>
      <w:marTop w:val="0"/>
      <w:marBottom w:val="0"/>
      <w:divBdr>
        <w:top w:val="none" w:sz="0" w:space="0" w:color="auto"/>
        <w:left w:val="none" w:sz="0" w:space="0" w:color="auto"/>
        <w:bottom w:val="none" w:sz="0" w:space="0" w:color="auto"/>
        <w:right w:val="none" w:sz="0" w:space="0" w:color="auto"/>
      </w:divBdr>
    </w:div>
    <w:div w:id="1750694293">
      <w:bodyDiv w:val="1"/>
      <w:marLeft w:val="0"/>
      <w:marRight w:val="0"/>
      <w:marTop w:val="0"/>
      <w:marBottom w:val="0"/>
      <w:divBdr>
        <w:top w:val="none" w:sz="0" w:space="0" w:color="auto"/>
        <w:left w:val="none" w:sz="0" w:space="0" w:color="auto"/>
        <w:bottom w:val="none" w:sz="0" w:space="0" w:color="auto"/>
        <w:right w:val="none" w:sz="0" w:space="0" w:color="auto"/>
      </w:divBdr>
    </w:div>
    <w:div w:id="1882476093">
      <w:bodyDiv w:val="1"/>
      <w:marLeft w:val="0"/>
      <w:marRight w:val="0"/>
      <w:marTop w:val="0"/>
      <w:marBottom w:val="0"/>
      <w:divBdr>
        <w:top w:val="none" w:sz="0" w:space="0" w:color="auto"/>
        <w:left w:val="none" w:sz="0" w:space="0" w:color="auto"/>
        <w:bottom w:val="none" w:sz="0" w:space="0" w:color="auto"/>
        <w:right w:val="none" w:sz="0" w:space="0" w:color="auto"/>
      </w:divBdr>
    </w:div>
    <w:div w:id="1984970349">
      <w:bodyDiv w:val="1"/>
      <w:marLeft w:val="0"/>
      <w:marRight w:val="0"/>
      <w:marTop w:val="0"/>
      <w:marBottom w:val="0"/>
      <w:divBdr>
        <w:top w:val="none" w:sz="0" w:space="0" w:color="auto"/>
        <w:left w:val="none" w:sz="0" w:space="0" w:color="auto"/>
        <w:bottom w:val="none" w:sz="0" w:space="0" w:color="auto"/>
        <w:right w:val="none" w:sz="0" w:space="0" w:color="auto"/>
      </w:divBdr>
    </w:div>
    <w:div w:id="2006130822">
      <w:bodyDiv w:val="1"/>
      <w:marLeft w:val="0"/>
      <w:marRight w:val="0"/>
      <w:marTop w:val="0"/>
      <w:marBottom w:val="0"/>
      <w:divBdr>
        <w:top w:val="none" w:sz="0" w:space="0" w:color="auto"/>
        <w:left w:val="none" w:sz="0" w:space="0" w:color="auto"/>
        <w:bottom w:val="none" w:sz="0" w:space="0" w:color="auto"/>
        <w:right w:val="none" w:sz="0" w:space="0" w:color="auto"/>
      </w:divBdr>
    </w:div>
    <w:div w:id="2074621649">
      <w:bodyDiv w:val="1"/>
      <w:marLeft w:val="0"/>
      <w:marRight w:val="0"/>
      <w:marTop w:val="0"/>
      <w:marBottom w:val="0"/>
      <w:divBdr>
        <w:top w:val="none" w:sz="0" w:space="0" w:color="auto"/>
        <w:left w:val="none" w:sz="0" w:space="0" w:color="auto"/>
        <w:bottom w:val="none" w:sz="0" w:space="0" w:color="auto"/>
        <w:right w:val="none" w:sz="0" w:space="0" w:color="auto"/>
      </w:divBdr>
    </w:div>
    <w:div w:id="2091849885">
      <w:bodyDiv w:val="1"/>
      <w:marLeft w:val="0"/>
      <w:marRight w:val="0"/>
      <w:marTop w:val="0"/>
      <w:marBottom w:val="0"/>
      <w:divBdr>
        <w:top w:val="none" w:sz="0" w:space="0" w:color="auto"/>
        <w:left w:val="none" w:sz="0" w:space="0" w:color="auto"/>
        <w:bottom w:val="none" w:sz="0" w:space="0" w:color="auto"/>
        <w:right w:val="none" w:sz="0" w:space="0" w:color="auto"/>
      </w:divBdr>
    </w:div>
    <w:div w:id="2101246140">
      <w:bodyDiv w:val="1"/>
      <w:marLeft w:val="0"/>
      <w:marRight w:val="0"/>
      <w:marTop w:val="0"/>
      <w:marBottom w:val="0"/>
      <w:divBdr>
        <w:top w:val="none" w:sz="0" w:space="0" w:color="auto"/>
        <w:left w:val="none" w:sz="0" w:space="0" w:color="auto"/>
        <w:bottom w:val="none" w:sz="0" w:space="0" w:color="auto"/>
        <w:right w:val="none" w:sz="0" w:space="0" w:color="auto"/>
      </w:divBdr>
    </w:div>
    <w:div w:id="2106534619">
      <w:bodyDiv w:val="1"/>
      <w:marLeft w:val="0"/>
      <w:marRight w:val="0"/>
      <w:marTop w:val="0"/>
      <w:marBottom w:val="0"/>
      <w:divBdr>
        <w:top w:val="none" w:sz="0" w:space="0" w:color="auto"/>
        <w:left w:val="none" w:sz="0" w:space="0" w:color="auto"/>
        <w:bottom w:val="none" w:sz="0" w:space="0" w:color="auto"/>
        <w:right w:val="none" w:sz="0" w:space="0" w:color="auto"/>
      </w:divBdr>
    </w:div>
    <w:div w:id="21268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E897-8DEA-4945-8638-CDDF0E0F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13541</Words>
  <Characters>77188</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внесение изменений в Указания о порядке применения бюджетной классификации Росси</vt:lpstr>
      <vt:lpstr>    ликвидация, реорганизация, изменение наименования муниципальных учреждений Онотс</vt:lpstr>
      <vt:lpstr>    перераспределение бюджетных ассигнований между видами расходов классификации рас</vt:lpstr>
      <vt:lpstr>    уточнение кодов видов расходов классификации расходов бюджетов;</vt:lpstr>
      <vt:lpstr>    перераспределение бюджетных ассигнований между разделами, подразделами, целевыми</vt:lpstr>
      <vt:lpstr>    14. Утвердить порядок предоставления иных межбюджетных трансфертов, необходимых</vt:lpstr>
    </vt:vector>
  </TitlesOfParts>
  <Company>Hewlett-Packard</Company>
  <LinksUpToDate>false</LinksUpToDate>
  <CharactersWithSpaces>90548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11</cp:revision>
  <cp:lastPrinted>2020-12-18T06:30:00Z</cp:lastPrinted>
  <dcterms:created xsi:type="dcterms:W3CDTF">2020-12-02T04:23:00Z</dcterms:created>
  <dcterms:modified xsi:type="dcterms:W3CDTF">2021-01-11T11:28:00Z</dcterms:modified>
</cp:coreProperties>
</file>